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6DCC9FC3" w:rsidR="008909F4" w:rsidRPr="00AF1EE7" w:rsidRDefault="00C321D5" w:rsidP="00AF1EE7">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E163B03" w:rsidR="00C321D5"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35E2D5C8" w14:textId="77777777" w:rsidR="00062809" w:rsidRPr="003465E1" w:rsidRDefault="00062809" w:rsidP="00AF1EE7">
      <w:pPr>
        <w:pStyle w:val="Zkladnodstavec"/>
        <w:jc w:val="center"/>
        <w:rPr>
          <w:rFonts w:ascii="Arial" w:hAnsi="Arial" w:cs="Arial"/>
          <w:b/>
          <w:bCs/>
          <w:color w:val="0B5294" w:themeColor="accent1" w:themeShade="BF"/>
          <w:sz w:val="44"/>
          <w:szCs w:val="44"/>
        </w:rPr>
      </w:pPr>
    </w:p>
    <w:p w14:paraId="2A36A872" w14:textId="77777777" w:rsidR="00A9288B" w:rsidRPr="00334878" w:rsidRDefault="00A9288B" w:rsidP="00A9288B">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 xml:space="preserve">14. výzva irop </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 </w:t>
      </w:r>
      <w:r w:rsidRPr="00334878">
        <w:rPr>
          <w:rFonts w:ascii="Arial" w:hAnsi="Arial" w:cs="Arial"/>
          <w:color w:val="auto"/>
          <w:sz w:val="36"/>
          <w:szCs w:val="36"/>
        </w:rPr>
        <w:t>–</w:t>
      </w:r>
      <w:r w:rsidRPr="00334878">
        <w:rPr>
          <w:rFonts w:ascii="Arial" w:hAnsi="Arial" w:cs="Arial"/>
          <w:caps/>
          <w:color w:val="auto"/>
          <w:sz w:val="36"/>
          <w:szCs w:val="36"/>
        </w:rPr>
        <w:t xml:space="preserve"> SC 4.2 (mrr)</w:t>
      </w:r>
    </w:p>
    <w:p w14:paraId="0DE8F7C8" w14:textId="77777777" w:rsidR="00A9288B" w:rsidRPr="00334878" w:rsidRDefault="00A9288B" w:rsidP="00A9288B">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15. výzva IROP</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 </w:t>
      </w:r>
      <w:r w:rsidRPr="00334878">
        <w:rPr>
          <w:rFonts w:ascii="Arial" w:hAnsi="Arial" w:cs="Arial"/>
          <w:color w:val="auto"/>
          <w:sz w:val="36"/>
          <w:szCs w:val="36"/>
        </w:rPr>
        <w:t>–</w:t>
      </w:r>
      <w:r w:rsidRPr="00334878">
        <w:rPr>
          <w:rFonts w:ascii="Arial" w:hAnsi="Arial" w:cs="Arial"/>
          <w:caps/>
          <w:color w:val="auto"/>
          <w:sz w:val="36"/>
          <w:szCs w:val="36"/>
        </w:rPr>
        <w:t xml:space="preserve"> SC 4.2 (PR)</w:t>
      </w:r>
    </w:p>
    <w:p w14:paraId="38C9C578" w14:textId="04DFFA5D"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C1F3BBF" w14:textId="30EE1E62" w:rsidR="00C55AF3"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4742788" w:history="1">
            <w:r w:rsidR="00C55AF3" w:rsidRPr="003B03D2">
              <w:rPr>
                <w:rStyle w:val="Hypertextovodkaz"/>
                <w:rFonts w:ascii="Arial" w:hAnsi="Arial" w:cs="Arial"/>
                <w:caps/>
                <w:noProof/>
              </w:rPr>
              <w:t>1.</w:t>
            </w:r>
            <w:r w:rsidR="00C55AF3">
              <w:rPr>
                <w:rFonts w:eastAsiaTheme="minorEastAsia"/>
                <w:noProof/>
                <w:lang w:eastAsia="cs-CZ"/>
              </w:rPr>
              <w:tab/>
            </w:r>
            <w:r w:rsidR="00C55AF3" w:rsidRPr="003B03D2">
              <w:rPr>
                <w:rStyle w:val="Hypertextovodkaz"/>
                <w:rFonts w:ascii="Arial" w:hAnsi="Arial" w:cs="Arial"/>
                <w:caps/>
                <w:noProof/>
              </w:rPr>
              <w:t>ÚVODNÍ INFORMACE o zpracovateli studie proveditelnosti</w:t>
            </w:r>
            <w:r w:rsidR="00C55AF3">
              <w:rPr>
                <w:noProof/>
                <w:webHidden/>
              </w:rPr>
              <w:tab/>
            </w:r>
            <w:r w:rsidR="00C55AF3">
              <w:rPr>
                <w:noProof/>
                <w:webHidden/>
              </w:rPr>
              <w:fldChar w:fldCharType="begin"/>
            </w:r>
            <w:r w:rsidR="00C55AF3">
              <w:rPr>
                <w:noProof/>
                <w:webHidden/>
              </w:rPr>
              <w:instrText xml:space="preserve"> PAGEREF _Toc114742788 \h </w:instrText>
            </w:r>
            <w:r w:rsidR="00C55AF3">
              <w:rPr>
                <w:noProof/>
                <w:webHidden/>
              </w:rPr>
            </w:r>
            <w:r w:rsidR="00C55AF3">
              <w:rPr>
                <w:noProof/>
                <w:webHidden/>
              </w:rPr>
              <w:fldChar w:fldCharType="separate"/>
            </w:r>
            <w:r w:rsidR="00C55AF3">
              <w:rPr>
                <w:noProof/>
                <w:webHidden/>
              </w:rPr>
              <w:t>3</w:t>
            </w:r>
            <w:r w:rsidR="00C55AF3">
              <w:rPr>
                <w:noProof/>
                <w:webHidden/>
              </w:rPr>
              <w:fldChar w:fldCharType="end"/>
            </w:r>
          </w:hyperlink>
        </w:p>
        <w:p w14:paraId="55440273" w14:textId="324F0DFB" w:rsidR="00C55AF3" w:rsidRDefault="00C55AF3">
          <w:pPr>
            <w:pStyle w:val="Obsah1"/>
            <w:tabs>
              <w:tab w:val="left" w:pos="440"/>
              <w:tab w:val="right" w:leader="dot" w:pos="9062"/>
            </w:tabs>
            <w:rPr>
              <w:rFonts w:eastAsiaTheme="minorEastAsia"/>
              <w:noProof/>
              <w:lang w:eastAsia="cs-CZ"/>
            </w:rPr>
          </w:pPr>
          <w:hyperlink w:anchor="_Toc114742789" w:history="1">
            <w:r w:rsidRPr="003B03D2">
              <w:rPr>
                <w:rStyle w:val="Hypertextovodkaz"/>
                <w:rFonts w:ascii="Arial" w:hAnsi="Arial" w:cs="Arial"/>
                <w:caps/>
                <w:noProof/>
              </w:rPr>
              <w:t>2.</w:t>
            </w:r>
            <w:r>
              <w:rPr>
                <w:rFonts w:eastAsiaTheme="minorEastAsia"/>
                <w:noProof/>
                <w:lang w:eastAsia="cs-CZ"/>
              </w:rPr>
              <w:tab/>
            </w:r>
            <w:r w:rsidRPr="003B03D2">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_Toc114742789 \h </w:instrText>
            </w:r>
            <w:r>
              <w:rPr>
                <w:noProof/>
                <w:webHidden/>
              </w:rPr>
            </w:r>
            <w:r>
              <w:rPr>
                <w:noProof/>
                <w:webHidden/>
              </w:rPr>
              <w:fldChar w:fldCharType="separate"/>
            </w:r>
            <w:r>
              <w:rPr>
                <w:noProof/>
                <w:webHidden/>
              </w:rPr>
              <w:t>3</w:t>
            </w:r>
            <w:r>
              <w:rPr>
                <w:noProof/>
                <w:webHidden/>
              </w:rPr>
              <w:fldChar w:fldCharType="end"/>
            </w:r>
          </w:hyperlink>
        </w:p>
        <w:p w14:paraId="2D1EDD8E" w14:textId="606C18FB" w:rsidR="00C55AF3" w:rsidRDefault="00C55AF3">
          <w:pPr>
            <w:pStyle w:val="Obsah1"/>
            <w:tabs>
              <w:tab w:val="left" w:pos="440"/>
              <w:tab w:val="right" w:leader="dot" w:pos="9062"/>
            </w:tabs>
            <w:rPr>
              <w:rFonts w:eastAsiaTheme="minorEastAsia"/>
              <w:noProof/>
              <w:lang w:eastAsia="cs-CZ"/>
            </w:rPr>
          </w:pPr>
          <w:hyperlink w:anchor="_Toc114742790" w:history="1">
            <w:r w:rsidRPr="003B03D2">
              <w:rPr>
                <w:rStyle w:val="Hypertextovodkaz"/>
                <w:rFonts w:ascii="Arial" w:hAnsi="Arial" w:cs="Arial"/>
                <w:caps/>
                <w:noProof/>
              </w:rPr>
              <w:t>3.</w:t>
            </w:r>
            <w:r>
              <w:rPr>
                <w:rFonts w:eastAsiaTheme="minorEastAsia"/>
                <w:noProof/>
                <w:lang w:eastAsia="cs-CZ"/>
              </w:rPr>
              <w:tab/>
            </w:r>
            <w:r w:rsidRPr="003B03D2">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_Toc114742790 \h </w:instrText>
            </w:r>
            <w:r>
              <w:rPr>
                <w:noProof/>
                <w:webHidden/>
              </w:rPr>
            </w:r>
            <w:r>
              <w:rPr>
                <w:noProof/>
                <w:webHidden/>
              </w:rPr>
              <w:fldChar w:fldCharType="separate"/>
            </w:r>
            <w:r>
              <w:rPr>
                <w:noProof/>
                <w:webHidden/>
              </w:rPr>
              <w:t>3</w:t>
            </w:r>
            <w:r>
              <w:rPr>
                <w:noProof/>
                <w:webHidden/>
              </w:rPr>
              <w:fldChar w:fldCharType="end"/>
            </w:r>
          </w:hyperlink>
        </w:p>
        <w:p w14:paraId="14265A05" w14:textId="1B52C458" w:rsidR="00C55AF3" w:rsidRDefault="00C55AF3">
          <w:pPr>
            <w:pStyle w:val="Obsah1"/>
            <w:tabs>
              <w:tab w:val="left" w:pos="440"/>
              <w:tab w:val="right" w:leader="dot" w:pos="9062"/>
            </w:tabs>
            <w:rPr>
              <w:rFonts w:eastAsiaTheme="minorEastAsia"/>
              <w:noProof/>
              <w:lang w:eastAsia="cs-CZ"/>
            </w:rPr>
          </w:pPr>
          <w:hyperlink w:anchor="_Toc114742791" w:history="1">
            <w:r w:rsidRPr="003B03D2">
              <w:rPr>
                <w:rStyle w:val="Hypertextovodkaz"/>
                <w:rFonts w:ascii="Arial" w:hAnsi="Arial" w:cs="Arial"/>
                <w:caps/>
                <w:noProof/>
              </w:rPr>
              <w:t>4.</w:t>
            </w:r>
            <w:r>
              <w:rPr>
                <w:rFonts w:eastAsiaTheme="minorEastAsia"/>
                <w:noProof/>
                <w:lang w:eastAsia="cs-CZ"/>
              </w:rPr>
              <w:tab/>
            </w:r>
            <w:r w:rsidRPr="003B03D2">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_Toc114742791 \h </w:instrText>
            </w:r>
            <w:r>
              <w:rPr>
                <w:noProof/>
                <w:webHidden/>
              </w:rPr>
            </w:r>
            <w:r>
              <w:rPr>
                <w:noProof/>
                <w:webHidden/>
              </w:rPr>
              <w:fldChar w:fldCharType="separate"/>
            </w:r>
            <w:r>
              <w:rPr>
                <w:noProof/>
                <w:webHidden/>
              </w:rPr>
              <w:t>4</w:t>
            </w:r>
            <w:r>
              <w:rPr>
                <w:noProof/>
                <w:webHidden/>
              </w:rPr>
              <w:fldChar w:fldCharType="end"/>
            </w:r>
          </w:hyperlink>
        </w:p>
        <w:p w14:paraId="1E582598" w14:textId="7203157F" w:rsidR="00C55AF3" w:rsidRDefault="00C55AF3">
          <w:pPr>
            <w:pStyle w:val="Obsah2"/>
            <w:tabs>
              <w:tab w:val="left" w:pos="880"/>
              <w:tab w:val="right" w:leader="dot" w:pos="9062"/>
            </w:tabs>
            <w:rPr>
              <w:rFonts w:eastAsiaTheme="minorEastAsia"/>
              <w:noProof/>
              <w:lang w:eastAsia="cs-CZ"/>
            </w:rPr>
          </w:pPr>
          <w:hyperlink w:anchor="_Toc114742792" w:history="1">
            <w:r w:rsidRPr="003B03D2">
              <w:rPr>
                <w:rStyle w:val="Hypertextovodkaz"/>
                <w:rFonts w:ascii="Arial" w:hAnsi="Arial" w:cs="Arial"/>
                <w:caps/>
                <w:noProof/>
              </w:rPr>
              <w:t>4.1</w:t>
            </w:r>
            <w:r>
              <w:rPr>
                <w:rFonts w:eastAsiaTheme="minorEastAsia"/>
                <w:noProof/>
                <w:lang w:eastAsia="cs-CZ"/>
              </w:rPr>
              <w:tab/>
            </w:r>
            <w:r w:rsidRPr="003B03D2">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_Toc114742792 \h </w:instrText>
            </w:r>
            <w:r>
              <w:rPr>
                <w:noProof/>
                <w:webHidden/>
              </w:rPr>
            </w:r>
            <w:r>
              <w:rPr>
                <w:noProof/>
                <w:webHidden/>
              </w:rPr>
              <w:fldChar w:fldCharType="separate"/>
            </w:r>
            <w:r>
              <w:rPr>
                <w:noProof/>
                <w:webHidden/>
              </w:rPr>
              <w:t>4</w:t>
            </w:r>
            <w:r>
              <w:rPr>
                <w:noProof/>
                <w:webHidden/>
              </w:rPr>
              <w:fldChar w:fldCharType="end"/>
            </w:r>
          </w:hyperlink>
        </w:p>
        <w:p w14:paraId="36A6FF67" w14:textId="7A590BEF" w:rsidR="00C55AF3" w:rsidRDefault="00C55AF3">
          <w:pPr>
            <w:pStyle w:val="Obsah2"/>
            <w:tabs>
              <w:tab w:val="left" w:pos="880"/>
              <w:tab w:val="right" w:leader="dot" w:pos="9062"/>
            </w:tabs>
            <w:rPr>
              <w:rFonts w:eastAsiaTheme="minorEastAsia"/>
              <w:noProof/>
              <w:lang w:eastAsia="cs-CZ"/>
            </w:rPr>
          </w:pPr>
          <w:hyperlink w:anchor="_Toc114742793" w:history="1">
            <w:r w:rsidRPr="003B03D2">
              <w:rPr>
                <w:rStyle w:val="Hypertextovodkaz"/>
                <w:rFonts w:ascii="Arial" w:hAnsi="Arial" w:cs="Arial"/>
                <w:caps/>
                <w:noProof/>
              </w:rPr>
              <w:t>4.2</w:t>
            </w:r>
            <w:r>
              <w:rPr>
                <w:rFonts w:eastAsiaTheme="minorEastAsia"/>
                <w:noProof/>
                <w:lang w:eastAsia="cs-CZ"/>
              </w:rPr>
              <w:tab/>
            </w:r>
            <w:r w:rsidRPr="003B03D2">
              <w:rPr>
                <w:rStyle w:val="Hypertextovodkaz"/>
                <w:rFonts w:ascii="Arial" w:hAnsi="Arial" w:cs="Arial"/>
                <w:caps/>
                <w:noProof/>
              </w:rPr>
              <w:t>POPIS JEDNOTLIVÝCH ČÁSTÍ PROJEKTU</w:t>
            </w:r>
            <w:r>
              <w:rPr>
                <w:noProof/>
                <w:webHidden/>
              </w:rPr>
              <w:tab/>
            </w:r>
            <w:r>
              <w:rPr>
                <w:noProof/>
                <w:webHidden/>
              </w:rPr>
              <w:fldChar w:fldCharType="begin"/>
            </w:r>
            <w:r>
              <w:rPr>
                <w:noProof/>
                <w:webHidden/>
              </w:rPr>
              <w:instrText xml:space="preserve"> PAGEREF _Toc114742793 \h </w:instrText>
            </w:r>
            <w:r>
              <w:rPr>
                <w:noProof/>
                <w:webHidden/>
              </w:rPr>
            </w:r>
            <w:r>
              <w:rPr>
                <w:noProof/>
                <w:webHidden/>
              </w:rPr>
              <w:fldChar w:fldCharType="separate"/>
            </w:r>
            <w:r>
              <w:rPr>
                <w:noProof/>
                <w:webHidden/>
              </w:rPr>
              <w:t>4</w:t>
            </w:r>
            <w:r>
              <w:rPr>
                <w:noProof/>
                <w:webHidden/>
              </w:rPr>
              <w:fldChar w:fldCharType="end"/>
            </w:r>
          </w:hyperlink>
        </w:p>
        <w:p w14:paraId="3FA0DB53" w14:textId="78BC1950" w:rsidR="00C55AF3" w:rsidRDefault="00C55AF3">
          <w:pPr>
            <w:pStyle w:val="Obsah2"/>
            <w:tabs>
              <w:tab w:val="left" w:pos="880"/>
              <w:tab w:val="right" w:leader="dot" w:pos="9062"/>
            </w:tabs>
            <w:rPr>
              <w:rFonts w:eastAsiaTheme="minorEastAsia"/>
              <w:noProof/>
              <w:lang w:eastAsia="cs-CZ"/>
            </w:rPr>
          </w:pPr>
          <w:hyperlink w:anchor="_Toc114742794" w:history="1">
            <w:r w:rsidRPr="003B03D2">
              <w:rPr>
                <w:rStyle w:val="Hypertextovodkaz"/>
                <w:rFonts w:ascii="Arial" w:hAnsi="Arial" w:cs="Arial"/>
                <w:caps/>
                <w:noProof/>
              </w:rPr>
              <w:t>4.3</w:t>
            </w:r>
            <w:r>
              <w:rPr>
                <w:rFonts w:eastAsiaTheme="minorEastAsia"/>
                <w:noProof/>
                <w:lang w:eastAsia="cs-CZ"/>
              </w:rPr>
              <w:tab/>
            </w:r>
            <w:r w:rsidRPr="003B03D2">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_Toc114742794 \h </w:instrText>
            </w:r>
            <w:r>
              <w:rPr>
                <w:noProof/>
                <w:webHidden/>
              </w:rPr>
            </w:r>
            <w:r>
              <w:rPr>
                <w:noProof/>
                <w:webHidden/>
              </w:rPr>
              <w:fldChar w:fldCharType="separate"/>
            </w:r>
            <w:r>
              <w:rPr>
                <w:noProof/>
                <w:webHidden/>
              </w:rPr>
              <w:t>4</w:t>
            </w:r>
            <w:r>
              <w:rPr>
                <w:noProof/>
                <w:webHidden/>
              </w:rPr>
              <w:fldChar w:fldCharType="end"/>
            </w:r>
          </w:hyperlink>
        </w:p>
        <w:p w14:paraId="190ACEE1" w14:textId="0550B1AE" w:rsidR="00C55AF3" w:rsidRDefault="00C55AF3">
          <w:pPr>
            <w:pStyle w:val="Obsah2"/>
            <w:tabs>
              <w:tab w:val="left" w:pos="880"/>
              <w:tab w:val="right" w:leader="dot" w:pos="9062"/>
            </w:tabs>
            <w:rPr>
              <w:rFonts w:eastAsiaTheme="minorEastAsia"/>
              <w:noProof/>
              <w:lang w:eastAsia="cs-CZ"/>
            </w:rPr>
          </w:pPr>
          <w:hyperlink w:anchor="_Toc114742795" w:history="1">
            <w:r w:rsidRPr="003B03D2">
              <w:rPr>
                <w:rStyle w:val="Hypertextovodkaz"/>
                <w:rFonts w:ascii="Arial" w:hAnsi="Arial" w:cs="Arial"/>
                <w:caps/>
                <w:noProof/>
              </w:rPr>
              <w:t>4.4</w:t>
            </w:r>
            <w:r>
              <w:rPr>
                <w:rFonts w:eastAsiaTheme="minorEastAsia"/>
                <w:noProof/>
                <w:lang w:eastAsia="cs-CZ"/>
              </w:rPr>
              <w:tab/>
            </w:r>
            <w:r w:rsidRPr="003B03D2">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_Toc114742795 \h </w:instrText>
            </w:r>
            <w:r>
              <w:rPr>
                <w:noProof/>
                <w:webHidden/>
              </w:rPr>
            </w:r>
            <w:r>
              <w:rPr>
                <w:noProof/>
                <w:webHidden/>
              </w:rPr>
              <w:fldChar w:fldCharType="separate"/>
            </w:r>
            <w:r>
              <w:rPr>
                <w:noProof/>
                <w:webHidden/>
              </w:rPr>
              <w:t>5</w:t>
            </w:r>
            <w:r>
              <w:rPr>
                <w:noProof/>
                <w:webHidden/>
              </w:rPr>
              <w:fldChar w:fldCharType="end"/>
            </w:r>
          </w:hyperlink>
        </w:p>
        <w:p w14:paraId="4EAF4B67" w14:textId="08493067" w:rsidR="00C55AF3" w:rsidRDefault="00C55AF3">
          <w:pPr>
            <w:pStyle w:val="Obsah2"/>
            <w:tabs>
              <w:tab w:val="left" w:pos="880"/>
              <w:tab w:val="right" w:leader="dot" w:pos="9062"/>
            </w:tabs>
            <w:rPr>
              <w:rFonts w:eastAsiaTheme="minorEastAsia"/>
              <w:noProof/>
              <w:lang w:eastAsia="cs-CZ"/>
            </w:rPr>
          </w:pPr>
          <w:hyperlink w:anchor="_Toc114742796" w:history="1">
            <w:r w:rsidRPr="003B03D2">
              <w:rPr>
                <w:rStyle w:val="Hypertextovodkaz"/>
                <w:rFonts w:ascii="Arial" w:hAnsi="Arial" w:cs="Arial"/>
                <w:caps/>
                <w:noProof/>
              </w:rPr>
              <w:t>4.5</w:t>
            </w:r>
            <w:r>
              <w:rPr>
                <w:rFonts w:eastAsiaTheme="minorEastAsia"/>
                <w:noProof/>
                <w:lang w:eastAsia="cs-CZ"/>
              </w:rPr>
              <w:tab/>
            </w:r>
            <w:r w:rsidRPr="003B03D2">
              <w:rPr>
                <w:rStyle w:val="Hypertextovodkaz"/>
                <w:rFonts w:ascii="Arial" w:hAnsi="Arial" w:cs="Arial"/>
                <w:caps/>
                <w:noProof/>
              </w:rPr>
              <w:t>PŘIPRAVENOST PROJEKTU K REALIZACI</w:t>
            </w:r>
            <w:r>
              <w:rPr>
                <w:noProof/>
                <w:webHidden/>
              </w:rPr>
              <w:tab/>
            </w:r>
            <w:r>
              <w:rPr>
                <w:noProof/>
                <w:webHidden/>
              </w:rPr>
              <w:fldChar w:fldCharType="begin"/>
            </w:r>
            <w:r>
              <w:rPr>
                <w:noProof/>
                <w:webHidden/>
              </w:rPr>
              <w:instrText xml:space="preserve"> PAGEREF _Toc114742796 \h </w:instrText>
            </w:r>
            <w:r>
              <w:rPr>
                <w:noProof/>
                <w:webHidden/>
              </w:rPr>
            </w:r>
            <w:r>
              <w:rPr>
                <w:noProof/>
                <w:webHidden/>
              </w:rPr>
              <w:fldChar w:fldCharType="separate"/>
            </w:r>
            <w:r>
              <w:rPr>
                <w:noProof/>
                <w:webHidden/>
              </w:rPr>
              <w:t>5</w:t>
            </w:r>
            <w:r>
              <w:rPr>
                <w:noProof/>
                <w:webHidden/>
              </w:rPr>
              <w:fldChar w:fldCharType="end"/>
            </w:r>
          </w:hyperlink>
        </w:p>
        <w:p w14:paraId="35EC9B11" w14:textId="339D7393" w:rsidR="00C55AF3" w:rsidRDefault="00C55AF3">
          <w:pPr>
            <w:pStyle w:val="Obsah2"/>
            <w:tabs>
              <w:tab w:val="left" w:pos="880"/>
              <w:tab w:val="right" w:leader="dot" w:pos="9062"/>
            </w:tabs>
            <w:rPr>
              <w:rFonts w:eastAsiaTheme="minorEastAsia"/>
              <w:noProof/>
              <w:lang w:eastAsia="cs-CZ"/>
            </w:rPr>
          </w:pPr>
          <w:hyperlink w:anchor="_Toc114742797" w:history="1">
            <w:r w:rsidRPr="003B03D2">
              <w:rPr>
                <w:rStyle w:val="Hypertextovodkaz"/>
                <w:rFonts w:ascii="Arial" w:hAnsi="Arial" w:cs="Arial"/>
                <w:caps/>
                <w:noProof/>
              </w:rPr>
              <w:t>4.6</w:t>
            </w:r>
            <w:r>
              <w:rPr>
                <w:rFonts w:eastAsiaTheme="minorEastAsia"/>
                <w:noProof/>
                <w:lang w:eastAsia="cs-CZ"/>
              </w:rPr>
              <w:tab/>
            </w:r>
            <w:r w:rsidRPr="003B03D2">
              <w:rPr>
                <w:rStyle w:val="Hypertextovodkaz"/>
                <w:rFonts w:ascii="Arial" w:hAnsi="Arial" w:cs="Arial"/>
                <w:caps/>
                <w:noProof/>
              </w:rPr>
              <w:t>EKONOMICKÁ/ NEEKONOMICKÁ ČINNOST ŽADATELE O PODPORU</w:t>
            </w:r>
            <w:r>
              <w:rPr>
                <w:noProof/>
                <w:webHidden/>
              </w:rPr>
              <w:tab/>
            </w:r>
            <w:r>
              <w:rPr>
                <w:noProof/>
                <w:webHidden/>
              </w:rPr>
              <w:fldChar w:fldCharType="begin"/>
            </w:r>
            <w:r>
              <w:rPr>
                <w:noProof/>
                <w:webHidden/>
              </w:rPr>
              <w:instrText xml:space="preserve"> PAGEREF _Toc114742797 \h </w:instrText>
            </w:r>
            <w:r>
              <w:rPr>
                <w:noProof/>
                <w:webHidden/>
              </w:rPr>
            </w:r>
            <w:r>
              <w:rPr>
                <w:noProof/>
                <w:webHidden/>
              </w:rPr>
              <w:fldChar w:fldCharType="separate"/>
            </w:r>
            <w:r>
              <w:rPr>
                <w:noProof/>
                <w:webHidden/>
              </w:rPr>
              <w:t>5</w:t>
            </w:r>
            <w:r>
              <w:rPr>
                <w:noProof/>
                <w:webHidden/>
              </w:rPr>
              <w:fldChar w:fldCharType="end"/>
            </w:r>
          </w:hyperlink>
        </w:p>
        <w:p w14:paraId="51059D30" w14:textId="39987532" w:rsidR="00C55AF3" w:rsidRDefault="00C55AF3">
          <w:pPr>
            <w:pStyle w:val="Obsah1"/>
            <w:tabs>
              <w:tab w:val="left" w:pos="440"/>
              <w:tab w:val="right" w:leader="dot" w:pos="9062"/>
            </w:tabs>
            <w:rPr>
              <w:rFonts w:eastAsiaTheme="minorEastAsia"/>
              <w:noProof/>
              <w:lang w:eastAsia="cs-CZ"/>
            </w:rPr>
          </w:pPr>
          <w:hyperlink w:anchor="_Toc114742798" w:history="1">
            <w:r w:rsidRPr="003B03D2">
              <w:rPr>
                <w:rStyle w:val="Hypertextovodkaz"/>
                <w:rFonts w:ascii="Arial" w:hAnsi="Arial" w:cs="Arial"/>
                <w:caps/>
                <w:noProof/>
              </w:rPr>
              <w:t>5.</w:t>
            </w:r>
            <w:r>
              <w:rPr>
                <w:rFonts w:eastAsiaTheme="minorEastAsia"/>
                <w:noProof/>
                <w:lang w:eastAsia="cs-CZ"/>
              </w:rPr>
              <w:tab/>
            </w:r>
            <w:r w:rsidRPr="003B03D2">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_Toc114742798 \h </w:instrText>
            </w:r>
            <w:r>
              <w:rPr>
                <w:noProof/>
                <w:webHidden/>
              </w:rPr>
            </w:r>
            <w:r>
              <w:rPr>
                <w:noProof/>
                <w:webHidden/>
              </w:rPr>
              <w:fldChar w:fldCharType="separate"/>
            </w:r>
            <w:r>
              <w:rPr>
                <w:noProof/>
                <w:webHidden/>
              </w:rPr>
              <w:t>6</w:t>
            </w:r>
            <w:r>
              <w:rPr>
                <w:noProof/>
                <w:webHidden/>
              </w:rPr>
              <w:fldChar w:fldCharType="end"/>
            </w:r>
          </w:hyperlink>
        </w:p>
        <w:p w14:paraId="5F6C1540" w14:textId="046AD610" w:rsidR="00C55AF3" w:rsidRDefault="00C55AF3" w:rsidP="00C55AF3">
          <w:pPr>
            <w:pStyle w:val="Obsah1"/>
            <w:tabs>
              <w:tab w:val="left" w:pos="440"/>
              <w:tab w:val="right" w:leader="dot" w:pos="9062"/>
            </w:tabs>
            <w:ind w:left="220" w:hanging="220"/>
            <w:rPr>
              <w:rFonts w:eastAsiaTheme="minorEastAsia"/>
              <w:noProof/>
              <w:lang w:eastAsia="cs-CZ"/>
            </w:rPr>
          </w:pPr>
          <w:hyperlink w:anchor="_Toc114742799" w:history="1">
            <w:r w:rsidRPr="003B03D2">
              <w:rPr>
                <w:rStyle w:val="Hypertextovodkaz"/>
                <w:rFonts w:ascii="Arial" w:hAnsi="Arial" w:cs="Arial"/>
                <w:caps/>
                <w:noProof/>
              </w:rPr>
              <w:t>6.</w:t>
            </w:r>
            <w:r>
              <w:rPr>
                <w:rFonts w:eastAsiaTheme="minorEastAsia"/>
                <w:noProof/>
                <w:lang w:eastAsia="cs-CZ"/>
              </w:rPr>
              <w:tab/>
            </w:r>
            <w:r w:rsidRPr="003B03D2">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_Toc114742799 \h </w:instrText>
            </w:r>
            <w:r>
              <w:rPr>
                <w:noProof/>
                <w:webHidden/>
              </w:rPr>
            </w:r>
            <w:r>
              <w:rPr>
                <w:noProof/>
                <w:webHidden/>
              </w:rPr>
              <w:fldChar w:fldCharType="separate"/>
            </w:r>
            <w:r>
              <w:rPr>
                <w:noProof/>
                <w:webHidden/>
              </w:rPr>
              <w:t>6</w:t>
            </w:r>
            <w:r>
              <w:rPr>
                <w:noProof/>
                <w:webHidden/>
              </w:rPr>
              <w:fldChar w:fldCharType="end"/>
            </w:r>
          </w:hyperlink>
        </w:p>
        <w:p w14:paraId="507817C8" w14:textId="2B06AEBE" w:rsidR="00C55AF3" w:rsidRDefault="00C55AF3">
          <w:pPr>
            <w:pStyle w:val="Obsah2"/>
            <w:tabs>
              <w:tab w:val="right" w:leader="dot" w:pos="9062"/>
            </w:tabs>
            <w:rPr>
              <w:rFonts w:eastAsiaTheme="minorEastAsia"/>
              <w:noProof/>
              <w:lang w:eastAsia="cs-CZ"/>
            </w:rPr>
          </w:pPr>
          <w:hyperlink w:anchor="_Toc114742800" w:history="1">
            <w:r w:rsidRPr="003B03D2">
              <w:rPr>
                <w:rStyle w:val="Hypertextovodkaz"/>
                <w:rFonts w:ascii="Arial" w:hAnsi="Arial" w:cs="Arial"/>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_Toc114742800 \h </w:instrText>
            </w:r>
            <w:r>
              <w:rPr>
                <w:noProof/>
                <w:webHidden/>
              </w:rPr>
            </w:r>
            <w:r>
              <w:rPr>
                <w:noProof/>
                <w:webHidden/>
              </w:rPr>
              <w:fldChar w:fldCharType="separate"/>
            </w:r>
            <w:r>
              <w:rPr>
                <w:noProof/>
                <w:webHidden/>
              </w:rPr>
              <w:t>6</w:t>
            </w:r>
            <w:r>
              <w:rPr>
                <w:noProof/>
                <w:webHidden/>
              </w:rPr>
              <w:fldChar w:fldCharType="end"/>
            </w:r>
          </w:hyperlink>
        </w:p>
        <w:p w14:paraId="2A354433" w14:textId="56B93A81" w:rsidR="00C55AF3" w:rsidRDefault="00C55AF3">
          <w:pPr>
            <w:pStyle w:val="Obsah2"/>
            <w:tabs>
              <w:tab w:val="right" w:leader="dot" w:pos="9062"/>
            </w:tabs>
            <w:rPr>
              <w:rFonts w:eastAsiaTheme="minorEastAsia"/>
              <w:noProof/>
              <w:lang w:eastAsia="cs-CZ"/>
            </w:rPr>
          </w:pPr>
          <w:hyperlink w:anchor="_Toc114742801" w:history="1">
            <w:r w:rsidRPr="003B03D2">
              <w:rPr>
                <w:rStyle w:val="Hypertextovodkaz"/>
                <w:rFonts w:ascii="Arial" w:hAnsi="Arial" w:cs="Arial"/>
                <w:caps/>
                <w:noProof/>
              </w:rPr>
              <w:t>6.2 SOULAD PROJEKTU S PRINCIPY UDRŽITELNÉHO ROZVOJE</w:t>
            </w:r>
            <w:r>
              <w:rPr>
                <w:noProof/>
                <w:webHidden/>
              </w:rPr>
              <w:tab/>
            </w:r>
            <w:r>
              <w:rPr>
                <w:noProof/>
                <w:webHidden/>
              </w:rPr>
              <w:fldChar w:fldCharType="begin"/>
            </w:r>
            <w:r>
              <w:rPr>
                <w:noProof/>
                <w:webHidden/>
              </w:rPr>
              <w:instrText xml:space="preserve"> PAGEREF _Toc114742801 \h </w:instrText>
            </w:r>
            <w:r>
              <w:rPr>
                <w:noProof/>
                <w:webHidden/>
              </w:rPr>
            </w:r>
            <w:r>
              <w:rPr>
                <w:noProof/>
                <w:webHidden/>
              </w:rPr>
              <w:fldChar w:fldCharType="separate"/>
            </w:r>
            <w:r>
              <w:rPr>
                <w:noProof/>
                <w:webHidden/>
              </w:rPr>
              <w:t>7</w:t>
            </w:r>
            <w:r>
              <w:rPr>
                <w:noProof/>
                <w:webHidden/>
              </w:rPr>
              <w:fldChar w:fldCharType="end"/>
            </w:r>
          </w:hyperlink>
        </w:p>
        <w:p w14:paraId="58862B9F" w14:textId="61E749D6" w:rsidR="00C55AF3" w:rsidRDefault="00C55AF3">
          <w:pPr>
            <w:pStyle w:val="Obsah1"/>
            <w:tabs>
              <w:tab w:val="left" w:pos="440"/>
              <w:tab w:val="right" w:leader="dot" w:pos="9062"/>
            </w:tabs>
            <w:rPr>
              <w:rFonts w:eastAsiaTheme="minorEastAsia"/>
              <w:noProof/>
              <w:lang w:eastAsia="cs-CZ"/>
            </w:rPr>
          </w:pPr>
          <w:hyperlink w:anchor="_Toc114742802" w:history="1">
            <w:r w:rsidRPr="003B03D2">
              <w:rPr>
                <w:rStyle w:val="Hypertextovodkaz"/>
                <w:rFonts w:ascii="Arial" w:hAnsi="Arial" w:cs="Arial"/>
                <w:caps/>
                <w:noProof/>
              </w:rPr>
              <w:t>7.</w:t>
            </w:r>
            <w:r>
              <w:rPr>
                <w:rFonts w:eastAsiaTheme="minorEastAsia"/>
                <w:noProof/>
                <w:lang w:eastAsia="cs-CZ"/>
              </w:rPr>
              <w:tab/>
            </w:r>
            <w:r w:rsidRPr="003B03D2">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_Toc114742802 \h </w:instrText>
            </w:r>
            <w:r>
              <w:rPr>
                <w:noProof/>
                <w:webHidden/>
              </w:rPr>
            </w:r>
            <w:r>
              <w:rPr>
                <w:noProof/>
                <w:webHidden/>
              </w:rPr>
              <w:fldChar w:fldCharType="separate"/>
            </w:r>
            <w:r>
              <w:rPr>
                <w:noProof/>
                <w:webHidden/>
              </w:rPr>
              <w:t>7</w:t>
            </w:r>
            <w:r>
              <w:rPr>
                <w:noProof/>
                <w:webHidden/>
              </w:rPr>
              <w:fldChar w:fldCharType="end"/>
            </w:r>
          </w:hyperlink>
        </w:p>
        <w:p w14:paraId="2E445D76" w14:textId="395D9656" w:rsidR="00C55AF3" w:rsidRDefault="00C55AF3">
          <w:pPr>
            <w:pStyle w:val="Obsah1"/>
            <w:tabs>
              <w:tab w:val="left" w:pos="440"/>
              <w:tab w:val="right" w:leader="dot" w:pos="9062"/>
            </w:tabs>
            <w:rPr>
              <w:rFonts w:eastAsiaTheme="minorEastAsia"/>
              <w:noProof/>
              <w:lang w:eastAsia="cs-CZ"/>
            </w:rPr>
          </w:pPr>
          <w:hyperlink w:anchor="_Toc114742803" w:history="1">
            <w:r w:rsidRPr="003B03D2">
              <w:rPr>
                <w:rStyle w:val="Hypertextovodkaz"/>
                <w:rFonts w:ascii="Arial" w:hAnsi="Arial" w:cs="Arial"/>
                <w:caps/>
                <w:noProof/>
              </w:rPr>
              <w:t>8.</w:t>
            </w:r>
            <w:r>
              <w:rPr>
                <w:rFonts w:eastAsiaTheme="minorEastAsia"/>
                <w:noProof/>
                <w:lang w:eastAsia="cs-CZ"/>
              </w:rPr>
              <w:tab/>
            </w:r>
            <w:r w:rsidRPr="003B03D2">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_Toc114742803 \h </w:instrText>
            </w:r>
            <w:r>
              <w:rPr>
                <w:noProof/>
                <w:webHidden/>
              </w:rPr>
            </w:r>
            <w:r>
              <w:rPr>
                <w:noProof/>
                <w:webHidden/>
              </w:rPr>
              <w:fldChar w:fldCharType="separate"/>
            </w:r>
            <w:r>
              <w:rPr>
                <w:noProof/>
                <w:webHidden/>
              </w:rPr>
              <w:t>9</w:t>
            </w:r>
            <w:r>
              <w:rPr>
                <w:noProof/>
                <w:webHidden/>
              </w:rPr>
              <w:fldChar w:fldCharType="end"/>
            </w:r>
          </w:hyperlink>
        </w:p>
        <w:p w14:paraId="0FC24486" w14:textId="219BEA25" w:rsidR="00C55AF3" w:rsidRDefault="00C55AF3">
          <w:pPr>
            <w:pStyle w:val="Obsah1"/>
            <w:tabs>
              <w:tab w:val="left" w:pos="440"/>
              <w:tab w:val="right" w:leader="dot" w:pos="9062"/>
            </w:tabs>
            <w:rPr>
              <w:rFonts w:eastAsiaTheme="minorEastAsia"/>
              <w:noProof/>
              <w:lang w:eastAsia="cs-CZ"/>
            </w:rPr>
          </w:pPr>
          <w:hyperlink w:anchor="_Toc114742804" w:history="1">
            <w:r w:rsidRPr="003B03D2">
              <w:rPr>
                <w:rStyle w:val="Hypertextovodkaz"/>
                <w:rFonts w:ascii="Arial" w:hAnsi="Arial" w:cs="Arial"/>
                <w:caps/>
                <w:noProof/>
              </w:rPr>
              <w:t>9.</w:t>
            </w:r>
            <w:r>
              <w:rPr>
                <w:rFonts w:eastAsiaTheme="minorEastAsia"/>
                <w:noProof/>
                <w:lang w:eastAsia="cs-CZ"/>
              </w:rPr>
              <w:tab/>
            </w:r>
            <w:r w:rsidRPr="003B03D2">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_Toc114742804 \h </w:instrText>
            </w:r>
            <w:r>
              <w:rPr>
                <w:noProof/>
                <w:webHidden/>
              </w:rPr>
            </w:r>
            <w:r>
              <w:rPr>
                <w:noProof/>
                <w:webHidden/>
              </w:rPr>
              <w:fldChar w:fldCharType="separate"/>
            </w:r>
            <w:r>
              <w:rPr>
                <w:noProof/>
                <w:webHidden/>
              </w:rPr>
              <w:t>12</w:t>
            </w:r>
            <w:r>
              <w:rPr>
                <w:noProof/>
                <w:webHidden/>
              </w:rPr>
              <w:fldChar w:fldCharType="end"/>
            </w:r>
          </w:hyperlink>
        </w:p>
        <w:p w14:paraId="2ACB7530" w14:textId="4B4E4316" w:rsidR="00C55AF3" w:rsidRDefault="00C55AF3">
          <w:pPr>
            <w:pStyle w:val="Obsah1"/>
            <w:tabs>
              <w:tab w:val="left" w:pos="660"/>
              <w:tab w:val="right" w:leader="dot" w:pos="9062"/>
            </w:tabs>
            <w:rPr>
              <w:rFonts w:eastAsiaTheme="minorEastAsia"/>
              <w:noProof/>
              <w:lang w:eastAsia="cs-CZ"/>
            </w:rPr>
          </w:pPr>
          <w:hyperlink w:anchor="_Toc114742805" w:history="1">
            <w:r w:rsidRPr="003B03D2">
              <w:rPr>
                <w:rStyle w:val="Hypertextovodkaz"/>
                <w:rFonts w:ascii="Arial" w:hAnsi="Arial" w:cs="Arial"/>
                <w:caps/>
                <w:noProof/>
              </w:rPr>
              <w:t>10.</w:t>
            </w:r>
            <w:r>
              <w:rPr>
                <w:rFonts w:eastAsiaTheme="minorEastAsia"/>
                <w:noProof/>
                <w:lang w:eastAsia="cs-CZ"/>
              </w:rPr>
              <w:tab/>
            </w:r>
            <w:r w:rsidRPr="003B03D2">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_Toc114742805 \h </w:instrText>
            </w:r>
            <w:r>
              <w:rPr>
                <w:noProof/>
                <w:webHidden/>
              </w:rPr>
            </w:r>
            <w:r>
              <w:rPr>
                <w:noProof/>
                <w:webHidden/>
              </w:rPr>
              <w:fldChar w:fldCharType="separate"/>
            </w:r>
            <w:r>
              <w:rPr>
                <w:noProof/>
                <w:webHidden/>
              </w:rPr>
              <w:t>12</w:t>
            </w:r>
            <w:r>
              <w:rPr>
                <w:noProof/>
                <w:webHidden/>
              </w:rPr>
              <w:fldChar w:fldCharType="end"/>
            </w:r>
          </w:hyperlink>
        </w:p>
        <w:p w14:paraId="5A5B883B" w14:textId="2284DAE6" w:rsidR="00C55AF3" w:rsidRDefault="00C55AF3">
          <w:pPr>
            <w:pStyle w:val="Obsah1"/>
            <w:tabs>
              <w:tab w:val="left" w:pos="660"/>
              <w:tab w:val="right" w:leader="dot" w:pos="9062"/>
            </w:tabs>
            <w:rPr>
              <w:rFonts w:eastAsiaTheme="minorEastAsia"/>
              <w:noProof/>
              <w:lang w:eastAsia="cs-CZ"/>
            </w:rPr>
          </w:pPr>
          <w:hyperlink w:anchor="_Toc114742806" w:history="1">
            <w:r w:rsidRPr="003B03D2">
              <w:rPr>
                <w:rStyle w:val="Hypertextovodkaz"/>
                <w:rFonts w:ascii="Arial" w:hAnsi="Arial" w:cs="Arial"/>
                <w:caps/>
                <w:noProof/>
              </w:rPr>
              <w:t>11.</w:t>
            </w:r>
            <w:r>
              <w:rPr>
                <w:rFonts w:eastAsiaTheme="minorEastAsia"/>
                <w:noProof/>
                <w:lang w:eastAsia="cs-CZ"/>
              </w:rPr>
              <w:tab/>
            </w:r>
            <w:r w:rsidRPr="003B03D2">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_Toc114742806 \h </w:instrText>
            </w:r>
            <w:r>
              <w:rPr>
                <w:noProof/>
                <w:webHidden/>
              </w:rPr>
            </w:r>
            <w:r>
              <w:rPr>
                <w:noProof/>
                <w:webHidden/>
              </w:rPr>
              <w:fldChar w:fldCharType="separate"/>
            </w:r>
            <w:r>
              <w:rPr>
                <w:noProof/>
                <w:webHidden/>
              </w:rPr>
              <w:t>13</w:t>
            </w:r>
            <w:r>
              <w:rPr>
                <w:noProof/>
                <w:webHidden/>
              </w:rPr>
              <w:fldChar w:fldCharType="end"/>
            </w:r>
          </w:hyperlink>
        </w:p>
        <w:p w14:paraId="04861874" w14:textId="090B7EF6" w:rsidR="00C55AF3" w:rsidRDefault="00C55AF3">
          <w:pPr>
            <w:pStyle w:val="Obsah1"/>
            <w:tabs>
              <w:tab w:val="left" w:pos="660"/>
              <w:tab w:val="right" w:leader="dot" w:pos="9062"/>
            </w:tabs>
            <w:rPr>
              <w:rFonts w:eastAsiaTheme="minorEastAsia"/>
              <w:noProof/>
              <w:lang w:eastAsia="cs-CZ"/>
            </w:rPr>
          </w:pPr>
          <w:hyperlink w:anchor="_Toc114742807" w:history="1">
            <w:r w:rsidRPr="003B03D2">
              <w:rPr>
                <w:rStyle w:val="Hypertextovodkaz"/>
                <w:rFonts w:ascii="Arial" w:hAnsi="Arial" w:cs="Arial"/>
                <w:caps/>
                <w:noProof/>
              </w:rPr>
              <w:t>12.</w:t>
            </w:r>
            <w:r>
              <w:rPr>
                <w:rFonts w:eastAsiaTheme="minorEastAsia"/>
                <w:noProof/>
                <w:lang w:eastAsia="cs-CZ"/>
              </w:rPr>
              <w:tab/>
            </w:r>
            <w:r w:rsidRPr="003B03D2">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_Toc114742807 \h </w:instrText>
            </w:r>
            <w:r>
              <w:rPr>
                <w:noProof/>
                <w:webHidden/>
              </w:rPr>
            </w:r>
            <w:r>
              <w:rPr>
                <w:noProof/>
                <w:webHidden/>
              </w:rPr>
              <w:fldChar w:fldCharType="separate"/>
            </w:r>
            <w:r>
              <w:rPr>
                <w:noProof/>
                <w:webHidden/>
              </w:rPr>
              <w:t>13</w:t>
            </w:r>
            <w:r>
              <w:rPr>
                <w:noProof/>
                <w:webHidden/>
              </w:rPr>
              <w:fldChar w:fldCharType="end"/>
            </w:r>
          </w:hyperlink>
        </w:p>
        <w:p w14:paraId="6D7B7A04" w14:textId="2764C58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7BD180F"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1474278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1474278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14742790"/>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CE4DC71" w14:textId="72F4CE2F" w:rsidR="00101978" w:rsidRDefault="00F85978" w:rsidP="00101978">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r w:rsidR="00101978">
              <w:rPr>
                <w:rFonts w:ascii="Arial" w:hAnsi="Arial" w:cs="Arial"/>
                <w:i/>
                <w:iCs/>
              </w:rPr>
              <w:t xml:space="preserve"> </w:t>
            </w:r>
          </w:p>
          <w:p w14:paraId="52E9D436" w14:textId="77777777" w:rsidR="00101978" w:rsidRDefault="00101978" w:rsidP="00101978">
            <w:pPr>
              <w:pStyle w:val="paragraph"/>
              <w:numPr>
                <w:ilvl w:val="0"/>
                <w:numId w:val="51"/>
              </w:numPr>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Zajištění poskytování sociálních služeb dle zákona č. 108/2006 Sb., o sociálních službách, v druhu a kapacitě určené v žádosti o podporu do 6 měsíců od ukončení realizace projektu.</w:t>
            </w:r>
            <w:r>
              <w:rPr>
                <w:rStyle w:val="eop"/>
                <w:rFonts w:ascii="Arial" w:hAnsi="Arial" w:cs="Arial"/>
                <w:sz w:val="22"/>
                <w:szCs w:val="22"/>
              </w:rPr>
              <w:t> </w:t>
            </w:r>
          </w:p>
          <w:p w14:paraId="5B521D0C" w14:textId="1A0B4107" w:rsidR="00F85978" w:rsidRPr="00AF1EE7" w:rsidRDefault="00101978" w:rsidP="00670CE1">
            <w:pPr>
              <w:pStyle w:val="paragraph"/>
              <w:numPr>
                <w:ilvl w:val="0"/>
                <w:numId w:val="51"/>
              </w:numPr>
              <w:spacing w:before="0" w:beforeAutospacing="0" w:after="0" w:afterAutospacing="0"/>
              <w:jc w:val="both"/>
              <w:textAlignment w:val="baseline"/>
              <w:rPr>
                <w:rFonts w:ascii="Arial" w:hAnsi="Arial" w:cs="Arial"/>
                <w:b/>
                <w:bCs/>
                <w:i/>
                <w:iCs/>
              </w:rPr>
            </w:pPr>
            <w:r>
              <w:rPr>
                <w:rStyle w:val="normaltextrun"/>
                <w:rFonts w:ascii="Arial" w:hAnsi="Arial" w:cs="Arial"/>
                <w:sz w:val="22"/>
                <w:szCs w:val="22"/>
              </w:rPr>
              <w:t>Zajištění poskytování sociálních služeb dle zákona č. 108/2006 Sb., o sociálních službách, v druhu a kapacitě určené v žádosti o podporu od data ukončení realizace projektu.</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14742791"/>
      <w:r w:rsidRPr="00A13B54">
        <w:rPr>
          <w:rFonts w:ascii="Arial" w:hAnsi="Arial" w:cs="Arial"/>
          <w:caps/>
          <w:sz w:val="26"/>
          <w:szCs w:val="26"/>
        </w:rPr>
        <w:t>Podrobný popis projektu</w:t>
      </w:r>
      <w:bookmarkEnd w:id="8"/>
    </w:p>
    <w:p w14:paraId="75B34DF4" w14:textId="400ACBA0"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9" w:name="_Toc66785512"/>
      <w:bookmarkStart w:id="10" w:name="_Toc114742792"/>
      <w:r w:rsidRPr="000B70CB">
        <w:rPr>
          <w:rFonts w:ascii="Arial" w:hAnsi="Arial" w:cs="Arial"/>
          <w:bCs w:val="0"/>
          <w:caps/>
          <w:color w:val="0B5294" w:themeColor="accent1" w:themeShade="BF"/>
          <w:szCs w:val="24"/>
          <w:lang w:eastAsia="en-US"/>
        </w:rPr>
        <w:t>4.1</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PODROBNÝ POPIS výchozího stavu</w:t>
      </w:r>
      <w:bookmarkEnd w:id="9"/>
      <w:bookmarkEnd w:id="10"/>
      <w:r w:rsidR="00A450F8" w:rsidRPr="000B70CB">
        <w:rPr>
          <w:rFonts w:ascii="Arial" w:hAnsi="Arial" w:cs="Arial"/>
          <w:bCs w:val="0"/>
          <w:caps/>
          <w:color w:val="0B5294" w:themeColor="accent1" w:themeShade="BF"/>
          <w:szCs w:val="24"/>
          <w:lang w:eastAsia="en-US"/>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9329AC1" w:rsidR="008259B6" w:rsidRPr="000B70CB" w:rsidRDefault="001128E5" w:rsidP="000B70CB">
      <w:pPr>
        <w:pStyle w:val="Nadpis2"/>
        <w:spacing w:before="120" w:line="276" w:lineRule="auto"/>
        <w:jc w:val="both"/>
        <w:rPr>
          <w:rFonts w:ascii="Arial" w:hAnsi="Arial" w:cs="Arial"/>
          <w:bCs w:val="0"/>
          <w:caps/>
          <w:color w:val="0B5294" w:themeColor="accent1" w:themeShade="BF"/>
          <w:szCs w:val="24"/>
          <w:lang w:eastAsia="en-US"/>
        </w:rPr>
      </w:pPr>
      <w:bookmarkStart w:id="11" w:name="_Toc114742793"/>
      <w:r w:rsidRPr="000B70CB">
        <w:rPr>
          <w:rFonts w:ascii="Arial" w:hAnsi="Arial" w:cs="Arial"/>
          <w:bCs w:val="0"/>
          <w:caps/>
          <w:color w:val="0B5294" w:themeColor="accent1" w:themeShade="BF"/>
          <w:szCs w:val="24"/>
          <w:lang w:eastAsia="en-US"/>
        </w:rPr>
        <w:t>4.2</w:t>
      </w:r>
      <w:r w:rsidR="00C00368" w:rsidRPr="000B70CB">
        <w:rPr>
          <w:rFonts w:ascii="Arial" w:hAnsi="Arial" w:cs="Arial"/>
          <w:bCs w:val="0"/>
          <w:caps/>
          <w:color w:val="0B5294" w:themeColor="accent1" w:themeShade="BF"/>
          <w:szCs w:val="24"/>
          <w:lang w:eastAsia="en-US"/>
        </w:rPr>
        <w:tab/>
      </w:r>
      <w:r w:rsidR="008D4A11" w:rsidRPr="000B70CB">
        <w:rPr>
          <w:rFonts w:ascii="Arial" w:hAnsi="Arial" w:cs="Arial"/>
          <w:bCs w:val="0"/>
          <w:caps/>
          <w:color w:val="0B5294" w:themeColor="accent1" w:themeShade="BF"/>
          <w:szCs w:val="24"/>
          <w:lang w:eastAsia="en-US"/>
        </w:rPr>
        <w:t>P</w:t>
      </w:r>
      <w:r w:rsidR="007A170E" w:rsidRPr="000B70CB">
        <w:rPr>
          <w:rFonts w:ascii="Arial" w:hAnsi="Arial" w:cs="Arial"/>
          <w:bCs w:val="0"/>
          <w:caps/>
          <w:color w:val="0B5294" w:themeColor="accent1" w:themeShade="BF"/>
          <w:szCs w:val="24"/>
          <w:lang w:eastAsia="en-US"/>
        </w:rPr>
        <w:t>OPIS JEDNOTLIVÝCH ČÁSTÍ PROJEKTU</w:t>
      </w:r>
      <w:bookmarkEnd w:id="11"/>
    </w:p>
    <w:p w14:paraId="45DEBCA7" w14:textId="77777777" w:rsidR="00575F57" w:rsidRPr="00575F57" w:rsidRDefault="00575F57" w:rsidP="00575F57">
      <w:pPr>
        <w:spacing w:after="0" w:line="240" w:lineRule="auto"/>
      </w:pPr>
    </w:p>
    <w:p w14:paraId="3832F301" w14:textId="2786DFE7" w:rsidR="008259B6" w:rsidRPr="00575F57" w:rsidRDefault="003B4041" w:rsidP="0036081B">
      <w:pPr>
        <w:pStyle w:val="Odstavecseseznamem"/>
        <w:numPr>
          <w:ilvl w:val="0"/>
          <w:numId w:val="34"/>
        </w:numPr>
        <w:jc w:val="both"/>
        <w:rPr>
          <w:rFonts w:ascii="Arial" w:hAnsi="Arial" w:cs="Arial"/>
        </w:rPr>
      </w:pPr>
      <w:r>
        <w:rPr>
          <w:rFonts w:ascii="Arial" w:hAnsi="Arial" w:cs="Arial"/>
        </w:rPr>
        <w:t>Popis</w:t>
      </w:r>
      <w:r w:rsidR="003F158F">
        <w:rPr>
          <w:rFonts w:ascii="Arial" w:hAnsi="Arial" w:cs="Arial"/>
        </w:rPr>
        <w:t xml:space="preserve"> podporovaných aktivit projektu</w:t>
      </w:r>
      <w:r>
        <w:rPr>
          <w:rFonts w:ascii="Arial" w:hAnsi="Arial" w:cs="Arial"/>
        </w:rPr>
        <w:t xml:space="preserve"> </w:t>
      </w:r>
    </w:p>
    <w:p w14:paraId="1098E8DE" w14:textId="77777777" w:rsidR="004378C9" w:rsidRDefault="008259B6" w:rsidP="0036081B">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p>
    <w:p w14:paraId="28FF9FF2" w14:textId="1DAF0540" w:rsidR="004D4AB5" w:rsidRPr="00575F57" w:rsidRDefault="004378C9" w:rsidP="0036081B">
      <w:pPr>
        <w:pStyle w:val="Odstavecseseznamem"/>
        <w:numPr>
          <w:ilvl w:val="0"/>
          <w:numId w:val="34"/>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r w:rsidR="008259B6" w:rsidRPr="00575F57">
        <w:rPr>
          <w:rFonts w:ascii="Arial" w:hAnsi="Arial" w:cs="Arial"/>
        </w:rPr>
        <w:t xml:space="preserve"> </w:t>
      </w:r>
    </w:p>
    <w:p w14:paraId="493C4E2C" w14:textId="7C03FD81"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2" w:name="_Toc114742794"/>
      <w:r w:rsidRPr="000B70CB">
        <w:rPr>
          <w:rFonts w:ascii="Arial" w:hAnsi="Arial" w:cs="Arial"/>
          <w:bCs w:val="0"/>
          <w:caps/>
          <w:color w:val="0B5294" w:themeColor="accent1" w:themeShade="BF"/>
          <w:szCs w:val="24"/>
          <w:lang w:eastAsia="en-US"/>
        </w:rPr>
        <w:t>4.</w:t>
      </w:r>
      <w:r w:rsidR="001128E5" w:rsidRPr="000B70CB">
        <w:rPr>
          <w:rFonts w:ascii="Arial" w:hAnsi="Arial" w:cs="Arial"/>
          <w:bCs w:val="0"/>
          <w:caps/>
          <w:color w:val="0B5294" w:themeColor="accent1" w:themeShade="BF"/>
          <w:szCs w:val="24"/>
          <w:lang w:eastAsia="en-US"/>
        </w:rPr>
        <w:t>3</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6445E3F8"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3B4041" w:rsidRPr="00D44DE9">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285C51E2">
      <w:pPr>
        <w:pStyle w:val="Odstavecseseznamem"/>
        <w:numPr>
          <w:ilvl w:val="0"/>
          <w:numId w:val="34"/>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200A13B" w:rsidR="00A450F8" w:rsidRPr="00C75029" w:rsidRDefault="00A450F8">
      <w:pPr>
        <w:pStyle w:val="Odstavecseseznamem"/>
        <w:numPr>
          <w:ilvl w:val="0"/>
          <w:numId w:val="34"/>
        </w:numPr>
        <w:jc w:val="both"/>
        <w:rPr>
          <w:rFonts w:eastAsiaTheme="minorEastAsia"/>
        </w:rPr>
      </w:pPr>
      <w:r w:rsidRPr="00C75029">
        <w:rPr>
          <w:rFonts w:ascii="Arial" w:hAnsi="Arial" w:cs="Arial"/>
        </w:rPr>
        <w:t>popis souladu p</w:t>
      </w:r>
      <w:r w:rsidR="004917C8">
        <w:rPr>
          <w:rFonts w:ascii="Arial" w:hAnsi="Arial" w:cs="Arial"/>
        </w:rPr>
        <w:t xml:space="preserve">rojektu s příslušnou </w:t>
      </w:r>
      <w:r w:rsidRPr="00C75029">
        <w:rPr>
          <w:rFonts w:ascii="Arial" w:hAnsi="Arial" w:cs="Arial"/>
        </w:rPr>
        <w:t>strategií</w:t>
      </w:r>
      <w:r w:rsidR="004917C8">
        <w:rPr>
          <w:rFonts w:ascii="Arial" w:hAnsi="Arial" w:cs="Arial"/>
        </w:rPr>
        <w:t xml:space="preserve">: Strategický plán sociálního začleňování, </w:t>
      </w:r>
      <w:r w:rsidR="00592F95">
        <w:rPr>
          <w:rFonts w:ascii="Arial" w:hAnsi="Arial" w:cs="Arial"/>
        </w:rPr>
        <w:t>P</w:t>
      </w:r>
      <w:r w:rsidR="004917C8">
        <w:rPr>
          <w:rFonts w:ascii="Arial" w:hAnsi="Arial" w:cs="Arial"/>
        </w:rPr>
        <w:t>lán sociálního začleňování,</w:t>
      </w:r>
      <w:r w:rsidR="00BC1F62">
        <w:rPr>
          <w:rFonts w:ascii="Arial" w:hAnsi="Arial" w:cs="Arial"/>
        </w:rPr>
        <w:t xml:space="preserve"> komunitní plán, krajský střednědobý plán rozvoje sociálních služeb</w:t>
      </w:r>
      <w:r w:rsidR="002A194D">
        <w:rPr>
          <w:rFonts w:ascii="Arial" w:hAnsi="Arial" w:cs="Arial"/>
        </w:rPr>
        <w:t>, Národní strategie rozvoje sociálních služeb 2016-2025</w:t>
      </w:r>
      <w:r w:rsidR="00BC1F62">
        <w:rPr>
          <w:rFonts w:ascii="Arial" w:hAnsi="Arial" w:cs="Arial"/>
        </w:rPr>
        <w:t>;</w:t>
      </w:r>
      <w:r w:rsidR="004917C8">
        <w:rPr>
          <w:rFonts w:ascii="Arial" w:hAnsi="Arial" w:cs="Arial"/>
        </w:rPr>
        <w:t xml:space="preserve"> </w:t>
      </w:r>
      <w:r w:rsidRPr="00C75029">
        <w:rPr>
          <w:rFonts w:ascii="Arial" w:hAnsi="Arial" w:cs="Arial"/>
        </w:rPr>
        <w:t xml:space="preserve"> </w:t>
      </w:r>
    </w:p>
    <w:p w14:paraId="2EC75C68" w14:textId="4BE419FA" w:rsidR="00631EC4" w:rsidRDefault="004C3B5E" w:rsidP="001E49BC">
      <w:pPr>
        <w:pStyle w:val="Odstavecseseznamem"/>
        <w:numPr>
          <w:ilvl w:val="0"/>
          <w:numId w:val="34"/>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5DA799D5" w14:textId="77777777" w:rsidR="00844B43" w:rsidRPr="00844B43" w:rsidRDefault="001E49BC" w:rsidP="001E49BC">
      <w:pPr>
        <w:pStyle w:val="Odstavecseseznamem"/>
        <w:numPr>
          <w:ilvl w:val="0"/>
          <w:numId w:val="34"/>
        </w:numPr>
        <w:jc w:val="both"/>
        <w:rPr>
          <w:rFonts w:ascii="Arial" w:hAnsi="Arial" w:cs="Arial"/>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p>
    <w:p w14:paraId="001D2B77" w14:textId="7BA3A774" w:rsidR="00631EC4" w:rsidRPr="00575F57" w:rsidRDefault="00844B43" w:rsidP="00844B43">
      <w:pPr>
        <w:pStyle w:val="Odstavecseseznamem"/>
        <w:jc w:val="both"/>
        <w:rPr>
          <w:rStyle w:val="Odkaznakoment"/>
          <w:rFonts w:ascii="Arial" w:hAnsi="Arial" w:cs="Arial"/>
          <w:sz w:val="22"/>
          <w:szCs w:val="22"/>
        </w:rPr>
      </w:pPr>
      <w:r>
        <w:rPr>
          <w:rStyle w:val="Odkaznakoment"/>
          <w:rFonts w:ascii="Arial" w:hAnsi="Arial" w:cs="Arial"/>
          <w:sz w:val="22"/>
          <w:szCs w:val="22"/>
        </w:rPr>
        <w:t>bezbariérovost výstupů projektů;</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porovnání alternativ,</w:t>
      </w:r>
    </w:p>
    <w:p w14:paraId="5CD2A08D" w14:textId="42F86060" w:rsidR="00080FA4" w:rsidRDefault="00080FA4" w:rsidP="003F158F">
      <w:pPr>
        <w:pStyle w:val="Odstavecseseznamem"/>
        <w:numPr>
          <w:ilvl w:val="1"/>
          <w:numId w:val="4"/>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r w:rsidR="003F158F">
        <w:rPr>
          <w:rFonts w:ascii="Arial" w:hAnsi="Arial" w:cs="Arial"/>
        </w:rPr>
        <w:t>,</w:t>
      </w:r>
    </w:p>
    <w:p w14:paraId="4C184F91" w14:textId="1E15D6DF" w:rsidR="003F158F" w:rsidRPr="00C00368" w:rsidRDefault="00CF66A6" w:rsidP="001B2F9F">
      <w:pPr>
        <w:pStyle w:val="Odstavecseseznamem"/>
        <w:numPr>
          <w:ilvl w:val="0"/>
          <w:numId w:val="34"/>
        </w:numPr>
        <w:jc w:val="both"/>
        <w:rPr>
          <w:rFonts w:ascii="Arial" w:hAnsi="Arial" w:cs="Arial"/>
        </w:rPr>
      </w:pPr>
      <w:r w:rsidRPr="00C00368">
        <w:rPr>
          <w:rFonts w:ascii="Arial" w:hAnsi="Arial" w:cs="Arial"/>
          <w:color w:val="242424"/>
          <w:shd w:val="clear" w:color="auto" w:fill="FFFFFF"/>
        </w:rPr>
        <w:t>v </w:t>
      </w:r>
      <w:r w:rsidR="003F158F" w:rsidRPr="00C00368">
        <w:rPr>
          <w:rFonts w:ascii="Arial" w:hAnsi="Arial" w:cs="Arial"/>
          <w:color w:val="242424"/>
          <w:shd w:val="clear" w:color="auto" w:fill="FFFFFF"/>
        </w:rPr>
        <w:t>případě</w:t>
      </w:r>
      <w:r w:rsidRPr="00C00368">
        <w:rPr>
          <w:rFonts w:ascii="Arial" w:hAnsi="Arial" w:cs="Arial"/>
          <w:color w:val="242424"/>
          <w:shd w:val="clear" w:color="auto" w:fill="FFFFFF"/>
        </w:rPr>
        <w:t>,</w:t>
      </w:r>
      <w:r w:rsidR="003F158F" w:rsidRPr="00C00368">
        <w:rPr>
          <w:rFonts w:ascii="Arial" w:hAnsi="Arial" w:cs="Arial"/>
          <w:color w:val="242424"/>
          <w:shd w:val="clear" w:color="auto" w:fill="FFFFFF"/>
        </w:rPr>
        <w:t xml:space="preserve"> pokud má projekt vazbu na schválený strategický dokument obce zpracovaný v souladu s metodiku Koordinovaného přístupu k sociálnímu vyloučení 2021+</w:t>
      </w:r>
      <w:r w:rsidRPr="00C00368">
        <w:rPr>
          <w:rFonts w:ascii="Arial" w:hAnsi="Arial" w:cs="Arial"/>
          <w:color w:val="242424"/>
          <w:shd w:val="clear" w:color="auto" w:fill="FFFFFF"/>
        </w:rPr>
        <w:t>, uvede zde žadatel popis</w:t>
      </w:r>
      <w:r w:rsidR="003F158F" w:rsidRPr="00C00368">
        <w:rPr>
          <w:rFonts w:ascii="Arial" w:hAnsi="Arial" w:cs="Arial"/>
          <w:color w:val="242424"/>
          <w:shd w:val="clear" w:color="auto" w:fill="FFFFFF"/>
        </w:rPr>
        <w:t>.</w:t>
      </w:r>
    </w:p>
    <w:p w14:paraId="57AE058A" w14:textId="0CA189A4" w:rsidR="00B328CC"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3" w:name="_Toc66785517"/>
      <w:bookmarkStart w:id="14" w:name="_Toc114742795"/>
      <w:r w:rsidRPr="000B70CB">
        <w:rPr>
          <w:rFonts w:ascii="Arial" w:hAnsi="Arial" w:cs="Arial"/>
          <w:bCs w:val="0"/>
          <w:caps/>
          <w:color w:val="0B5294" w:themeColor="accent1" w:themeShade="BF"/>
          <w:szCs w:val="24"/>
          <w:lang w:eastAsia="en-US"/>
        </w:rPr>
        <w:lastRenderedPageBreak/>
        <w:t>4.</w:t>
      </w:r>
      <w:r w:rsidR="003F1A6C" w:rsidRPr="000B70CB">
        <w:rPr>
          <w:rFonts w:ascii="Arial" w:hAnsi="Arial" w:cs="Arial"/>
          <w:bCs w:val="0"/>
          <w:caps/>
          <w:color w:val="0B5294" w:themeColor="accent1" w:themeShade="BF"/>
          <w:szCs w:val="24"/>
          <w:lang w:eastAsia="en-US"/>
        </w:rPr>
        <w:t>4</w:t>
      </w:r>
      <w:r w:rsidR="00C00368" w:rsidRPr="000B70CB">
        <w:rPr>
          <w:rFonts w:ascii="Arial" w:hAnsi="Arial" w:cs="Arial"/>
          <w:bCs w:val="0"/>
          <w:caps/>
          <w:color w:val="0B5294" w:themeColor="accent1" w:themeShade="BF"/>
          <w:szCs w:val="24"/>
          <w:lang w:eastAsia="en-US"/>
        </w:rPr>
        <w:tab/>
      </w:r>
      <w:r w:rsidR="00B328CC" w:rsidRPr="000B70CB">
        <w:rPr>
          <w:rFonts w:ascii="Arial" w:hAnsi="Arial" w:cs="Arial"/>
          <w:bCs w:val="0"/>
          <w:caps/>
          <w:color w:val="0B5294" w:themeColor="accent1" w:themeShade="BF"/>
          <w:szCs w:val="24"/>
          <w:lang w:eastAsia="en-US"/>
        </w:rPr>
        <w:t>harmonogram realizace projektu</w:t>
      </w:r>
      <w:bookmarkEnd w:id="13"/>
      <w:bookmarkEnd w:id="14"/>
    </w:p>
    <w:p w14:paraId="4A175394" w14:textId="77EB5ABE"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489E">
        <w:rPr>
          <w:rFonts w:ascii="Arial" w:hAnsi="Arial" w:cs="Arial"/>
        </w:rPr>
        <w:t xml:space="preserve">, </w:t>
      </w:r>
      <w:r w:rsidR="0003489E" w:rsidRPr="0003489E">
        <w:rPr>
          <w:rFonts w:ascii="Arial" w:hAnsi="Arial" w:cs="Arial"/>
        </w:rPr>
        <w:t>včetně uvedení termínů sledovaných obd</w:t>
      </w:r>
      <w:r w:rsidR="0003489E">
        <w:rPr>
          <w:rFonts w:ascii="Arial" w:hAnsi="Arial" w:cs="Arial"/>
        </w:rPr>
        <w:t>o</w:t>
      </w:r>
      <w:r w:rsidR="0003489E" w:rsidRPr="0003489E">
        <w:rPr>
          <w:rFonts w:ascii="Arial" w:hAnsi="Arial" w:cs="Arial"/>
        </w:rPr>
        <w:t>bí</w:t>
      </w:r>
      <w:r w:rsidRPr="00C321D5">
        <w:rPr>
          <w:rFonts w:ascii="Arial" w:hAnsi="Arial" w:cs="Arial"/>
        </w:rPr>
        <w:t>.</w:t>
      </w:r>
    </w:p>
    <w:p w14:paraId="5EA1BF7E" w14:textId="7C60A570" w:rsidR="00574DFF"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5" w:name="_Toc66785518"/>
      <w:bookmarkStart w:id="16" w:name="_Toc114742796"/>
      <w:r w:rsidRPr="000B70CB">
        <w:rPr>
          <w:rFonts w:ascii="Arial" w:hAnsi="Arial" w:cs="Arial"/>
          <w:bCs w:val="0"/>
          <w:caps/>
          <w:color w:val="0B5294" w:themeColor="accent1" w:themeShade="BF"/>
          <w:szCs w:val="24"/>
          <w:lang w:eastAsia="en-US"/>
        </w:rPr>
        <w:t>4.</w:t>
      </w:r>
      <w:r w:rsidR="003F1A6C" w:rsidRPr="000B70CB">
        <w:rPr>
          <w:rFonts w:ascii="Arial" w:hAnsi="Arial" w:cs="Arial"/>
          <w:bCs w:val="0"/>
          <w:caps/>
          <w:color w:val="0B5294" w:themeColor="accent1" w:themeShade="BF"/>
          <w:szCs w:val="24"/>
          <w:lang w:eastAsia="en-US"/>
        </w:rPr>
        <w:t>5</w:t>
      </w:r>
      <w:r w:rsidR="00C00368" w:rsidRPr="000B70CB">
        <w:rPr>
          <w:rFonts w:ascii="Arial" w:hAnsi="Arial" w:cs="Arial"/>
          <w:bCs w:val="0"/>
          <w:caps/>
          <w:color w:val="0B5294" w:themeColor="accent1" w:themeShade="BF"/>
          <w:szCs w:val="24"/>
          <w:lang w:eastAsia="en-US"/>
        </w:rPr>
        <w:tab/>
      </w:r>
      <w:r w:rsidR="00574DFF" w:rsidRPr="000B70CB">
        <w:rPr>
          <w:rFonts w:ascii="Arial" w:hAnsi="Arial" w:cs="Arial"/>
          <w:bCs w:val="0"/>
          <w:caps/>
          <w:color w:val="0B5294" w:themeColor="accent1" w:themeShade="BF"/>
          <w:szCs w:val="24"/>
          <w:lang w:eastAsia="en-US"/>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74DFF">
      <w:pPr>
        <w:pStyle w:val="Odstavecseseznamem"/>
        <w:numPr>
          <w:ilvl w:val="1"/>
          <w:numId w:val="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74DFF">
      <w:pPr>
        <w:pStyle w:val="Odstavecseseznamem"/>
        <w:numPr>
          <w:ilvl w:val="1"/>
          <w:numId w:val="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4191C8D" w:rsidR="00B328CC" w:rsidRDefault="00294A31">
      <w:pPr>
        <w:pStyle w:val="Odstavecseseznamem"/>
        <w:numPr>
          <w:ilvl w:val="1"/>
          <w:numId w:val="4"/>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6505CA">
        <w:rPr>
          <w:rFonts w:ascii="Arial" w:hAnsi="Arial" w:cs="Arial"/>
        </w:rPr>
        <w:t xml:space="preserve"> (stavební zákon)</w:t>
      </w:r>
      <w:r w:rsidR="00574DFF" w:rsidRPr="00C321D5">
        <w:rPr>
          <w:rFonts w:ascii="Arial" w:hAnsi="Arial" w:cs="Arial"/>
        </w:rPr>
        <w:t xml:space="preserve">,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4E1304">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7BDC4329" w:rsidR="003672DC" w:rsidRPr="000B70CB" w:rsidRDefault="003672DC" w:rsidP="000B70CB">
      <w:pPr>
        <w:pStyle w:val="Nadpis2"/>
        <w:spacing w:before="120" w:line="276" w:lineRule="auto"/>
        <w:jc w:val="both"/>
        <w:rPr>
          <w:rFonts w:ascii="Arial" w:hAnsi="Arial" w:cs="Arial"/>
          <w:bCs w:val="0"/>
          <w:caps/>
          <w:color w:val="0B5294" w:themeColor="accent1" w:themeShade="BF"/>
          <w:szCs w:val="24"/>
          <w:lang w:eastAsia="en-US"/>
        </w:rPr>
      </w:pPr>
      <w:bookmarkStart w:id="17" w:name="_Toc114742797"/>
      <w:r w:rsidRPr="000B70CB">
        <w:rPr>
          <w:rFonts w:ascii="Arial" w:hAnsi="Arial" w:cs="Arial"/>
          <w:bCs w:val="0"/>
          <w:caps/>
          <w:color w:val="0B5294" w:themeColor="accent1" w:themeShade="BF"/>
          <w:szCs w:val="24"/>
          <w:lang w:eastAsia="en-US"/>
        </w:rPr>
        <w:t>4.6</w:t>
      </w:r>
      <w:r w:rsidR="00C00368" w:rsidRPr="000B70CB">
        <w:rPr>
          <w:rFonts w:ascii="Arial" w:hAnsi="Arial" w:cs="Arial"/>
          <w:bCs w:val="0"/>
          <w:caps/>
          <w:color w:val="0B5294" w:themeColor="accent1" w:themeShade="BF"/>
          <w:szCs w:val="24"/>
          <w:lang w:eastAsia="en-US"/>
        </w:rPr>
        <w:tab/>
      </w:r>
      <w:r w:rsidRPr="000B70CB">
        <w:rPr>
          <w:rFonts w:ascii="Arial" w:hAnsi="Arial" w:cs="Arial"/>
          <w:bCs w:val="0"/>
          <w:caps/>
          <w:color w:val="0B5294" w:themeColor="accent1" w:themeShade="BF"/>
          <w:szCs w:val="24"/>
          <w:lang w:eastAsia="en-US"/>
        </w:rPr>
        <w:t>E</w:t>
      </w:r>
      <w:r w:rsidR="004A1194" w:rsidRPr="000B70CB">
        <w:rPr>
          <w:rFonts w:ascii="Arial" w:hAnsi="Arial" w:cs="Arial"/>
          <w:bCs w:val="0"/>
          <w:caps/>
          <w:color w:val="0B5294" w:themeColor="accent1" w:themeShade="BF"/>
          <w:szCs w:val="24"/>
          <w:lang w:eastAsia="en-US"/>
        </w:rPr>
        <w:t>KONOMICKÁ/ NEEKONOMICKÁ ČINNOST ŽADATELE O PODPORU</w:t>
      </w:r>
      <w:bookmarkEnd w:id="17"/>
      <w:r w:rsidR="004A1194" w:rsidRPr="000B70CB">
        <w:rPr>
          <w:rFonts w:ascii="Arial" w:hAnsi="Arial" w:cs="Arial"/>
          <w:bCs w:val="0"/>
          <w:caps/>
          <w:color w:val="0B5294" w:themeColor="accent1" w:themeShade="BF"/>
          <w:szCs w:val="24"/>
          <w:lang w:eastAsia="en-US"/>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CE60D5">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74F3BB6D"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4A07A4">
        <w:rPr>
          <w:rFonts w:ascii="Arial" w:hAnsi="Arial" w:cs="Arial"/>
          <w:u w:val="single"/>
        </w:rPr>
        <w:t>podniku v obtížích</w:t>
      </w:r>
      <w:r w:rsidRPr="00FE4372">
        <w:rPr>
          <w:rFonts w:ascii="Arial" w:hAnsi="Arial" w:cs="Arial"/>
        </w:rPr>
        <w:t xml:space="preserve">. Pojmem podnik ve smyslu evropského práva se rozumí jakákoli entita, která vykonává ekonomickou činnost, bez ohledu na její právní status nebo způsob, jakým je financována. </w:t>
      </w:r>
    </w:p>
    <w:p w14:paraId="3F215B3E" w14:textId="34AB9A2E" w:rsidR="00574DFF" w:rsidRPr="006D444E" w:rsidRDefault="00574DFF" w:rsidP="000B70CB">
      <w:pPr>
        <w:pStyle w:val="Nadpis1"/>
        <w:numPr>
          <w:ilvl w:val="0"/>
          <w:numId w:val="14"/>
        </w:numPr>
        <w:spacing w:before="600" w:after="120"/>
        <w:ind w:left="567" w:hanging="567"/>
        <w:jc w:val="both"/>
        <w:rPr>
          <w:rFonts w:ascii="Arial" w:hAnsi="Arial" w:cs="Arial"/>
          <w:caps/>
          <w:sz w:val="26"/>
          <w:szCs w:val="26"/>
        </w:rPr>
      </w:pPr>
      <w:bookmarkStart w:id="18" w:name="_Toc66785519"/>
      <w:bookmarkStart w:id="19" w:name="_Toc114742798"/>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4A8367DC" w:rsidR="00574DFF" w:rsidRPr="00C321D5" w:rsidRDefault="00574DFF" w:rsidP="000B70CB">
      <w:pPr>
        <w:keepNext/>
        <w:keepLines/>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0B70CB">
            <w:pPr>
              <w:keepNext/>
              <w:keepLines/>
              <w:jc w:val="center"/>
              <w:rPr>
                <w:rFonts w:cstheme="minorHAnsi"/>
                <w:b w:val="0"/>
                <w:color w:val="000000" w:themeColor="text1"/>
              </w:rPr>
            </w:pPr>
          </w:p>
          <w:p w14:paraId="230781C6" w14:textId="6B5D08E9" w:rsidR="002D1F02" w:rsidRPr="008070D9" w:rsidRDefault="2611EC0C" w:rsidP="000B70CB">
            <w:pPr>
              <w:keepNext/>
              <w:keepLines/>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0B70CB">
            <w:pPr>
              <w:keepNext/>
              <w:keepLines/>
              <w:jc w:val="center"/>
            </w:pPr>
          </w:p>
        </w:tc>
        <w:tc>
          <w:tcPr>
            <w:tcW w:w="4394" w:type="dxa"/>
          </w:tcPr>
          <w:p w14:paraId="67C2B2EC" w14:textId="77777777" w:rsidR="002D1F02" w:rsidRDefault="002D1F02" w:rsidP="000B70CB">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0B70CB">
            <w:pPr>
              <w:keepNext/>
              <w:keepLines/>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0B70CB">
            <w:pPr>
              <w:keepNext/>
              <w:keepLines/>
              <w:jc w:val="both"/>
              <w:rPr>
                <w:b w:val="0"/>
                <w:bCs w:val="0"/>
              </w:rPr>
            </w:pPr>
            <w:r w:rsidRPr="00E0295C">
              <w:rPr>
                <w:b w:val="0"/>
                <w:bCs w:val="0"/>
              </w:rPr>
              <w:t>p. č.</w:t>
            </w:r>
          </w:p>
        </w:tc>
        <w:tc>
          <w:tcPr>
            <w:tcW w:w="4394" w:type="dxa"/>
          </w:tcPr>
          <w:p w14:paraId="61F8CD90" w14:textId="77777777" w:rsidR="002D1F02" w:rsidRDefault="002D1F02" w:rsidP="000B70CB">
            <w:pPr>
              <w:keepNext/>
              <w:keepLines/>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4E130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4E1304">
            <w:pPr>
              <w:jc w:val="center"/>
              <w:rPr>
                <w:rFonts w:cstheme="minorHAnsi"/>
                <w:b w:val="0"/>
                <w:color w:val="000000" w:themeColor="text1"/>
              </w:rPr>
            </w:pPr>
          </w:p>
          <w:p w14:paraId="793F9572" w14:textId="77777777" w:rsidR="005948B5" w:rsidRDefault="005948B5" w:rsidP="004E1304">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4E1304">
            <w:pPr>
              <w:jc w:val="center"/>
            </w:pPr>
          </w:p>
        </w:tc>
        <w:tc>
          <w:tcPr>
            <w:tcW w:w="4394" w:type="dxa"/>
          </w:tcPr>
          <w:p w14:paraId="11F6213F" w14:textId="77777777" w:rsidR="005948B5" w:rsidRDefault="005948B5" w:rsidP="004E1304">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4E1304">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4E1304">
            <w:pPr>
              <w:jc w:val="both"/>
              <w:rPr>
                <w:b w:val="0"/>
              </w:rPr>
            </w:pPr>
          </w:p>
        </w:tc>
        <w:tc>
          <w:tcPr>
            <w:tcW w:w="4394" w:type="dxa"/>
          </w:tcPr>
          <w:p w14:paraId="2DF1BF28"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4E1304">
            <w:pPr>
              <w:jc w:val="both"/>
            </w:pPr>
          </w:p>
        </w:tc>
        <w:tc>
          <w:tcPr>
            <w:tcW w:w="4394" w:type="dxa"/>
          </w:tcPr>
          <w:p w14:paraId="38B34EB0"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4E1304">
            <w:pPr>
              <w:jc w:val="both"/>
            </w:pPr>
          </w:p>
        </w:tc>
        <w:tc>
          <w:tcPr>
            <w:tcW w:w="4394" w:type="dxa"/>
          </w:tcPr>
          <w:p w14:paraId="2B9A9C40"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4E1304">
            <w:pPr>
              <w:jc w:val="both"/>
            </w:pPr>
          </w:p>
        </w:tc>
        <w:tc>
          <w:tcPr>
            <w:tcW w:w="4394" w:type="dxa"/>
          </w:tcPr>
          <w:p w14:paraId="5092BF83"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4E1304">
            <w:pPr>
              <w:jc w:val="both"/>
            </w:pPr>
          </w:p>
        </w:tc>
        <w:tc>
          <w:tcPr>
            <w:tcW w:w="4394" w:type="dxa"/>
          </w:tcPr>
          <w:p w14:paraId="3ADC2D15"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bl>
    <w:p w14:paraId="1E10C232" w14:textId="4C252146" w:rsidR="00D56014" w:rsidRDefault="002746C9" w:rsidP="00E7348C">
      <w:pPr>
        <w:pStyle w:val="Nadpis1"/>
        <w:numPr>
          <w:ilvl w:val="0"/>
          <w:numId w:val="14"/>
        </w:numPr>
        <w:spacing w:before="600" w:after="120"/>
        <w:ind w:left="567" w:hanging="567"/>
        <w:jc w:val="both"/>
        <w:rPr>
          <w:rFonts w:ascii="Arial" w:hAnsi="Arial" w:cs="Arial"/>
          <w:caps/>
          <w:sz w:val="26"/>
          <w:szCs w:val="26"/>
        </w:rPr>
      </w:pPr>
      <w:bookmarkStart w:id="22" w:name="_Toc11474279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4B73C0" w:rsidRPr="002746C9">
        <w:rPr>
          <w:rFonts w:ascii="Arial" w:hAnsi="Arial" w:cs="Arial"/>
          <w:caps/>
          <w:sz w:val="26"/>
          <w:szCs w:val="26"/>
        </w:rPr>
        <w:t>rov</w:t>
      </w:r>
      <w:r w:rsidR="004B73C0">
        <w:rPr>
          <w:rFonts w:ascii="Arial" w:hAnsi="Arial" w:cs="Arial"/>
          <w:caps/>
          <w:sz w:val="26"/>
          <w:szCs w:val="26"/>
        </w:rPr>
        <w:t xml:space="preserve">né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6FC046AE"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4B73C0">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 (pozitivní/negativní/neutrální)</w:t>
      </w:r>
      <w:r>
        <w:rPr>
          <w:rFonts w:ascii="Arial" w:hAnsi="Arial" w:cs="Arial"/>
        </w:rPr>
        <w:t xml:space="preserve">. </w:t>
      </w:r>
    </w:p>
    <w:p w14:paraId="1D148F98" w14:textId="477A4B0D" w:rsidR="00595B98" w:rsidRPr="009321C6" w:rsidRDefault="00595B98" w:rsidP="009321C6">
      <w:pPr>
        <w:pStyle w:val="Nadpis2"/>
        <w:spacing w:before="120" w:line="276" w:lineRule="auto"/>
        <w:jc w:val="both"/>
        <w:rPr>
          <w:rFonts w:ascii="Arial" w:hAnsi="Arial" w:cs="Arial"/>
          <w:bCs w:val="0"/>
          <w:caps/>
          <w:color w:val="0B5294" w:themeColor="accent1" w:themeShade="BF"/>
          <w:szCs w:val="24"/>
          <w:lang w:eastAsia="en-US"/>
        </w:rPr>
      </w:pPr>
      <w:bookmarkStart w:id="23" w:name="_Toc114742800"/>
      <w:r w:rsidRPr="009321C6">
        <w:rPr>
          <w:rFonts w:ascii="Arial" w:hAnsi="Arial" w:cs="Arial"/>
          <w:bCs w:val="0"/>
          <w:caps/>
          <w:color w:val="0B5294" w:themeColor="accent1" w:themeShade="BF"/>
          <w:szCs w:val="24"/>
          <w:lang w:eastAsia="en-US"/>
        </w:rPr>
        <w:t xml:space="preserve">6.1 Soulad projektu s principy zajišťujícími </w:t>
      </w:r>
      <w:r w:rsidR="004B73C0" w:rsidRPr="009321C6">
        <w:rPr>
          <w:rFonts w:ascii="Arial" w:hAnsi="Arial" w:cs="Arial"/>
          <w:bCs w:val="0"/>
          <w:caps/>
          <w:color w:val="0B5294" w:themeColor="accent1" w:themeShade="BF"/>
          <w:szCs w:val="24"/>
          <w:lang w:eastAsia="en-US"/>
        </w:rPr>
        <w:t>rovné příležitosti</w:t>
      </w:r>
      <w:r w:rsidRPr="009321C6">
        <w:rPr>
          <w:rFonts w:ascii="Arial" w:hAnsi="Arial" w:cs="Arial"/>
          <w:bCs w:val="0"/>
          <w:caps/>
          <w:color w:val="0B5294" w:themeColor="accent1" w:themeShade="BF"/>
          <w:szCs w:val="24"/>
          <w:lang w:eastAsia="en-US"/>
        </w:rPr>
        <w:t xml:space="preserve"> a nediskriminaci</w:t>
      </w:r>
      <w:bookmarkEnd w:id="23"/>
    </w:p>
    <w:p w14:paraId="04C13BA5" w14:textId="24BB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4B73C0">
        <w:rPr>
          <w:rFonts w:ascii="Arial" w:hAnsi="Arial" w:cs="Arial"/>
        </w:rPr>
        <w:t>rovných příležitostí a nediskriminace, tj zajištění genderové rovnosti, zajištění ned</w:t>
      </w:r>
      <w:r w:rsidRPr="00D56014">
        <w:rPr>
          <w:rFonts w:ascii="Arial" w:hAnsi="Arial" w:cs="Arial"/>
        </w:rPr>
        <w:t>iskriminac</w:t>
      </w:r>
      <w:r w:rsidR="004B73C0">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4B73C0">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4B73C0">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17BC8C0D" w14:textId="77777777" w:rsidR="004B73C0" w:rsidRDefault="004B73C0" w:rsidP="004B73C0">
      <w:pPr>
        <w:pStyle w:val="Odstavecseseznamem"/>
        <w:numPr>
          <w:ilvl w:val="0"/>
          <w:numId w:val="34"/>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375596CE" w14:textId="75EA7D4F" w:rsidR="004B73C0" w:rsidRDefault="004B73C0" w:rsidP="004B73C0">
      <w:pPr>
        <w:pStyle w:val="Odstavecseseznamem"/>
        <w:jc w:val="both"/>
        <w:rPr>
          <w:rFonts w:ascii="Arial" w:hAnsi="Arial" w:cs="Arial"/>
        </w:rPr>
      </w:pPr>
      <w:r>
        <w:rPr>
          <w:rFonts w:ascii="Arial" w:hAnsi="Arial" w:cs="Arial"/>
        </w:rPr>
        <w:t xml:space="preserve">Žadatel popíše, zda je projekt neutrální </w:t>
      </w:r>
      <w:r w:rsidRPr="001F6ABB">
        <w:rPr>
          <w:rFonts w:ascii="Arial" w:hAnsi="Arial" w:cs="Arial"/>
        </w:rPr>
        <w:t>k rovným příležitostem a nediskriminaci</w:t>
      </w:r>
      <w:r>
        <w:rPr>
          <w:rFonts w:ascii="Arial" w:hAnsi="Arial" w:cs="Arial"/>
        </w:rPr>
        <w:t xml:space="preserve">. </w:t>
      </w:r>
    </w:p>
    <w:p w14:paraId="69872CA2" w14:textId="77777777" w:rsidR="004B73C0" w:rsidRDefault="004B73C0" w:rsidP="004B73C0">
      <w:pPr>
        <w:pStyle w:val="Odstavecseseznamem"/>
        <w:numPr>
          <w:ilvl w:val="0"/>
          <w:numId w:val="34"/>
        </w:numPr>
        <w:jc w:val="both"/>
        <w:rPr>
          <w:rFonts w:ascii="Arial" w:hAnsi="Arial" w:cs="Arial"/>
        </w:rPr>
      </w:pPr>
      <w:r>
        <w:rPr>
          <w:rFonts w:ascii="Arial" w:hAnsi="Arial" w:cs="Arial"/>
        </w:rPr>
        <w:t>Popis a zdůvodnění vlivu projektu na rovnost žen a mužů:</w:t>
      </w:r>
    </w:p>
    <w:p w14:paraId="32C32418" w14:textId="02F154C3" w:rsidR="00595B98" w:rsidRPr="00C321D5" w:rsidRDefault="004B73C0" w:rsidP="00355A6C">
      <w:pPr>
        <w:pStyle w:val="Odstavecseseznamem"/>
        <w:jc w:val="both"/>
        <w:rPr>
          <w:rFonts w:ascii="Arial" w:hAnsi="Arial" w:cs="Arial"/>
        </w:rPr>
      </w:pPr>
      <w:r>
        <w:rPr>
          <w:rFonts w:ascii="Arial" w:hAnsi="Arial" w:cs="Arial"/>
        </w:rPr>
        <w:lastRenderedPageBreak/>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w:t>
      </w:r>
    </w:p>
    <w:p w14:paraId="3E942B0A" w14:textId="77777777" w:rsidR="009321C6" w:rsidRPr="009321C6" w:rsidRDefault="009321C6" w:rsidP="009321C6">
      <w:pPr>
        <w:pStyle w:val="Nadpis2"/>
        <w:spacing w:before="120" w:line="276" w:lineRule="auto"/>
        <w:jc w:val="both"/>
        <w:rPr>
          <w:rFonts w:ascii="Arial" w:hAnsi="Arial" w:cs="Arial"/>
          <w:bCs w:val="0"/>
          <w:caps/>
          <w:color w:val="0B5294" w:themeColor="accent1" w:themeShade="BF"/>
          <w:szCs w:val="24"/>
          <w:lang w:eastAsia="en-US"/>
        </w:rPr>
      </w:pPr>
      <w:bookmarkStart w:id="24" w:name="_Toc112320945"/>
      <w:bookmarkStart w:id="25" w:name="_Toc114742801"/>
      <w:r w:rsidRPr="009321C6">
        <w:rPr>
          <w:rFonts w:ascii="Arial" w:hAnsi="Arial" w:cs="Arial"/>
          <w:bCs w:val="0"/>
          <w:caps/>
          <w:color w:val="0B5294" w:themeColor="accent1" w:themeShade="BF"/>
          <w:szCs w:val="24"/>
          <w:lang w:eastAsia="en-US"/>
        </w:rPr>
        <w:t>6.2 SOULAD PROJEKTU S PRINCIPY UDRŽITELNÉHO ROZVOJE</w:t>
      </w:r>
      <w:bookmarkEnd w:id="24"/>
      <w:bookmarkEnd w:id="25"/>
    </w:p>
    <w:p w14:paraId="651BB23D" w14:textId="63CC1256"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p>
    <w:p w14:paraId="23A0446B" w14:textId="4C897185" w:rsidR="00747F58" w:rsidRPr="00834C15" w:rsidRDefault="00747F58" w:rsidP="00747F58">
      <w:pPr>
        <w:pStyle w:val="Odstavecseseznamem"/>
        <w:numPr>
          <w:ilvl w:val="0"/>
          <w:numId w:val="34"/>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klima:</w:t>
      </w:r>
    </w:p>
    <w:p w14:paraId="1A3EABC8" w14:textId="22BBF3FD" w:rsidR="00796D58" w:rsidRDefault="00747F58" w:rsidP="00747F58">
      <w:pPr>
        <w:pStyle w:val="Odstavecseseznamem"/>
        <w:numPr>
          <w:ilvl w:val="2"/>
          <w:numId w:val="45"/>
        </w:numPr>
        <w:jc w:val="both"/>
        <w:rPr>
          <w:rFonts w:ascii="Arial" w:hAnsi="Arial" w:cs="Arial"/>
        </w:rPr>
      </w:pPr>
      <w:r>
        <w:rPr>
          <w:rFonts w:ascii="Arial" w:hAnsi="Arial" w:cs="Arial"/>
        </w:rPr>
        <w:t xml:space="preserve">popis, že projektem </w:t>
      </w:r>
      <w:r w:rsidR="0060005F">
        <w:rPr>
          <w:rFonts w:ascii="Arial" w:hAnsi="Arial" w:cs="Arial"/>
        </w:rPr>
        <w:t>ani n</w:t>
      </w:r>
      <w:r w:rsidR="00796D58">
        <w:rPr>
          <w:rFonts w:ascii="Arial" w:hAnsi="Arial" w:cs="Arial"/>
        </w:rPr>
        <w:t>e</w:t>
      </w:r>
      <w:r w:rsidR="0060005F">
        <w:rPr>
          <w:rFonts w:ascii="Arial" w:hAnsi="Arial" w:cs="Arial"/>
        </w:rPr>
        <w:t>přímo nedojde k negativnímu ovlivnění klimatu;</w:t>
      </w:r>
    </w:p>
    <w:p w14:paraId="4172E15F" w14:textId="467740C8" w:rsidR="00747F58" w:rsidRDefault="00796D58" w:rsidP="00747F58">
      <w:pPr>
        <w:pStyle w:val="Odstavecseseznamem"/>
        <w:numPr>
          <w:ilvl w:val="2"/>
          <w:numId w:val="45"/>
        </w:numPr>
        <w:jc w:val="both"/>
        <w:rPr>
          <w:rFonts w:ascii="Arial" w:hAnsi="Arial" w:cs="Arial"/>
        </w:rPr>
      </w:pPr>
      <w:r>
        <w:rPr>
          <w:rFonts w:ascii="Arial" w:hAnsi="Arial" w:cs="Arial"/>
        </w:rPr>
        <w:t xml:space="preserve">popis, že </w:t>
      </w:r>
      <w:r w:rsidR="00747F58">
        <w:rPr>
          <w:rFonts w:ascii="Arial" w:hAnsi="Arial" w:cs="Arial"/>
        </w:rPr>
        <w:t>nedojde ke zvýšení emisí skleníkových plynů a bude zajištěna klimatická odolnost</w:t>
      </w:r>
      <w:r w:rsidR="004B73C0">
        <w:rPr>
          <w:rFonts w:ascii="Arial" w:hAnsi="Arial" w:cs="Arial"/>
        </w:rPr>
        <w:t xml:space="preserve"> podpořené</w:t>
      </w:r>
      <w:r w:rsidR="00747F58">
        <w:rPr>
          <w:rFonts w:ascii="Arial" w:hAnsi="Arial" w:cs="Arial"/>
        </w:rPr>
        <w:t xml:space="preserve"> infrastruktury;</w:t>
      </w:r>
    </w:p>
    <w:p w14:paraId="6F3CDA9E"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udržitelné využívání a ochranu vodních zdrojů:</w:t>
      </w:r>
    </w:p>
    <w:p w14:paraId="0C9BC8D3" w14:textId="1F8BF639" w:rsidR="00747F58"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7619CB">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747F58">
      <w:pPr>
        <w:pStyle w:val="Odstavecseseznamem"/>
        <w:numPr>
          <w:ilvl w:val="2"/>
          <w:numId w:val="45"/>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57719CDB" w:rsidR="00747F58" w:rsidRDefault="00747F58" w:rsidP="00747F58">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224205D3" w14:textId="59D5D257" w:rsidR="007619CB"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7619CB">
        <w:rPr>
          <w:rFonts w:ascii="Arial" w:hAnsi="Arial" w:cs="Arial"/>
        </w:rPr>
        <w:t>;</w:t>
      </w:r>
    </w:p>
    <w:p w14:paraId="0F7D1250" w14:textId="72C312B9" w:rsidR="00747F58" w:rsidRPr="007619CB" w:rsidRDefault="007619CB" w:rsidP="007619CB">
      <w:pPr>
        <w:pStyle w:val="Odstavecseseznamem"/>
        <w:numPr>
          <w:ilvl w:val="2"/>
          <w:numId w:val="45"/>
        </w:numPr>
        <w:jc w:val="both"/>
        <w:rPr>
          <w:rFonts w:ascii="Arial" w:hAnsi="Arial" w:cs="Arial"/>
        </w:rPr>
      </w:pPr>
      <w:bookmarkStart w:id="26" w:name="_Hlk114653714"/>
      <w:r w:rsidRPr="007619CB">
        <w:rPr>
          <w:rFonts w:ascii="Arial" w:hAnsi="Arial" w:cs="Arial"/>
        </w:rPr>
        <w:t>popis, že projektem ani nepřímo nedojde k záboru kvalitních zemědělských půd a lesních půd.</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7" w:name="_Toc114742802"/>
      <w:bookmarkEnd w:id="2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3BFEB29"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v</w:t>
      </w:r>
      <w:r w:rsidR="00574DFF" w:rsidRPr="00C321D5">
        <w:rPr>
          <w:rFonts w:ascii="Arial" w:hAnsi="Arial" w:cs="Arial"/>
        </w:rPr>
        <w:t>ýstupy projektu</w:t>
      </w:r>
      <w:r w:rsidR="004B73C0">
        <w:rPr>
          <w:rFonts w:ascii="Arial" w:hAnsi="Arial" w:cs="Arial"/>
        </w:rPr>
        <w:t xml:space="preserve"> (včetně počtů a specifikace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37FBD0B0" w:rsidR="00D0375A" w:rsidRDefault="00574DFF" w:rsidP="00574DFF">
      <w:pPr>
        <w:jc w:val="both"/>
        <w:rPr>
          <w:rFonts w:ascii="Arial" w:hAnsi="Arial" w:cs="Arial"/>
        </w:rPr>
      </w:pPr>
      <w:r w:rsidRPr="00C321D5">
        <w:rPr>
          <w:rFonts w:ascii="Arial" w:hAnsi="Arial" w:cs="Arial"/>
        </w:rPr>
        <w:lastRenderedPageBreak/>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062809">
        <w:rPr>
          <w:rFonts w:ascii="Arial" w:hAnsi="Arial" w:cs="Arial"/>
        </w:rPr>
        <w:t>1</w:t>
      </w:r>
      <w:r w:rsidRPr="00C321D5">
        <w:rPr>
          <w:rFonts w:ascii="Arial" w:hAnsi="Arial" w:cs="Arial"/>
        </w:rPr>
        <w:t xml:space="preserve"> Metodické listy indikátorů).</w:t>
      </w:r>
    </w:p>
    <w:p w14:paraId="438B47D3" w14:textId="77777777" w:rsidR="00101978" w:rsidRDefault="00101978" w:rsidP="00C00368">
      <w:pPr>
        <w:keepNext/>
        <w:keepLines/>
        <w:spacing w:after="0"/>
        <w:jc w:val="both"/>
        <w:rPr>
          <w:rFonts w:ascii="Arial" w:hAnsi="Arial" w:cs="Arial"/>
          <w:b/>
          <w:bCs/>
        </w:rPr>
      </w:pPr>
      <w:r>
        <w:rPr>
          <w:rFonts w:ascii="Arial" w:hAnsi="Arial" w:cs="Arial"/>
          <w:b/>
          <w:bCs/>
        </w:rPr>
        <w:t>Indikátory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101978" w14:paraId="471FDB47"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right w:val="single" w:sz="4" w:space="0" w:color="59A9F2" w:themeColor="accent1" w:themeTint="99"/>
            </w:tcBorders>
          </w:tcPr>
          <w:p w14:paraId="514F3D32" w14:textId="77777777" w:rsidR="00101978" w:rsidRDefault="00101978" w:rsidP="00C00368">
            <w:pPr>
              <w:keepNext/>
              <w:keepLines/>
              <w:jc w:val="center"/>
              <w:rPr>
                <w:rFonts w:cstheme="minorHAnsi"/>
                <w:b w:val="0"/>
                <w:color w:val="000000" w:themeColor="text1"/>
              </w:rPr>
            </w:pPr>
          </w:p>
          <w:p w14:paraId="67EB954E" w14:textId="77777777" w:rsidR="00101978" w:rsidRDefault="00101978" w:rsidP="00C00368">
            <w:pPr>
              <w:keepNext/>
              <w:keepLines/>
              <w:jc w:val="center"/>
              <w:rPr>
                <w:rFonts w:cstheme="minorHAnsi"/>
                <w:b w:val="0"/>
                <w:color w:val="000000" w:themeColor="text1"/>
              </w:rPr>
            </w:pPr>
            <w:r>
              <w:rPr>
                <w:rFonts w:cstheme="minorHAnsi"/>
                <w:bCs w:val="0"/>
                <w:color w:val="000000" w:themeColor="text1"/>
              </w:rPr>
              <w:t>Název a kód indikátoru</w:t>
            </w:r>
          </w:p>
          <w:p w14:paraId="53CBD1FD" w14:textId="77777777" w:rsidR="00101978" w:rsidRDefault="00101978" w:rsidP="00C00368">
            <w:pPr>
              <w:keepNext/>
              <w:keepLines/>
              <w:jc w:val="both"/>
            </w:pPr>
          </w:p>
        </w:tc>
        <w:tc>
          <w:tcPr>
            <w:tcW w:w="1701" w:type="dxa"/>
            <w:tcBorders>
              <w:top w:val="single" w:sz="4" w:space="0" w:color="59A9F2" w:themeColor="accent1" w:themeTint="99"/>
              <w:left w:val="single" w:sz="4" w:space="0" w:color="59A9F2" w:themeColor="accent1" w:themeTint="99"/>
              <w:right w:val="single" w:sz="4" w:space="0" w:color="59A9F2" w:themeColor="accent1" w:themeTint="99"/>
            </w:tcBorders>
          </w:tcPr>
          <w:p w14:paraId="4D43AC07"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82B6F9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4536" w:type="dxa"/>
            <w:tcBorders>
              <w:top w:val="single" w:sz="4" w:space="0" w:color="59A9F2" w:themeColor="accent1" w:themeTint="99"/>
              <w:left w:val="single" w:sz="4" w:space="0" w:color="59A9F2" w:themeColor="accent1" w:themeTint="99"/>
              <w:right w:val="single" w:sz="4" w:space="0" w:color="59A9F2" w:themeColor="accent1" w:themeTint="99"/>
            </w:tcBorders>
          </w:tcPr>
          <w:p w14:paraId="7564048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190DF294"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5D433747"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C2BFF85" w14:textId="77777777" w:rsidR="00101978" w:rsidRDefault="00101978" w:rsidP="009321C6">
            <w:r>
              <w:rPr>
                <w:rStyle w:val="normaltextrun"/>
                <w:rFonts w:ascii="Arial" w:hAnsi="Arial" w:cs="Arial"/>
                <w:b w:val="0"/>
                <w:bCs w:val="0"/>
                <w:color w:val="000000"/>
                <w:shd w:val="clear" w:color="auto" w:fill="FFFFFF"/>
              </w:rPr>
              <w:t>554 010 - Počet podpořených zázemí pro služby a sociální práci</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2EF66B2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3E79AF34"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4BEDF07"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76AC9361" w14:textId="0AD73246" w:rsidR="00101978" w:rsidRDefault="00101978" w:rsidP="009321C6">
            <w:r>
              <w:rPr>
                <w:rStyle w:val="normaltextrun"/>
                <w:rFonts w:ascii="Arial" w:hAnsi="Arial" w:cs="Arial"/>
                <w:b w:val="0"/>
                <w:bCs w:val="0"/>
                <w:color w:val="000000"/>
                <w:shd w:val="clear" w:color="auto" w:fill="FFFFFF"/>
              </w:rPr>
              <w:t>554 301 - Nová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59EE25A"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5E891C"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0792793A"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97EB994" w14:textId="77777777" w:rsidR="00101978" w:rsidRDefault="00101978" w:rsidP="009321C6">
            <w:r>
              <w:rPr>
                <w:rStyle w:val="normaltextrun"/>
                <w:rFonts w:ascii="Arial" w:hAnsi="Arial" w:cs="Arial"/>
                <w:b w:val="0"/>
                <w:bCs w:val="0"/>
                <w:color w:val="000000"/>
                <w:shd w:val="clear" w:color="auto" w:fill="FFFFFF"/>
              </w:rPr>
              <w:t>554 401 - Rekonstruovaná či modernizovaná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A238C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693E93"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43EE72E0"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19416829" w14:textId="7CB04ED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554 101 - Nová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45A84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456E07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792BC218"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DB9CB06" w14:textId="12CD7CC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554 201 - Rekonstruovaná či modernizovaná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AE823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0C74EE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bl>
    <w:p w14:paraId="1EC2176C" w14:textId="77777777" w:rsidR="00101978" w:rsidRDefault="00101978" w:rsidP="00101978">
      <w:pPr>
        <w:jc w:val="both"/>
        <w:rPr>
          <w:rFonts w:ascii="Arial" w:hAnsi="Arial" w:cs="Arial"/>
        </w:rPr>
      </w:pPr>
    </w:p>
    <w:p w14:paraId="17093D43" w14:textId="77777777" w:rsidR="00101978" w:rsidRDefault="00101978" w:rsidP="00101978">
      <w:pPr>
        <w:spacing w:after="0"/>
        <w:jc w:val="both"/>
        <w:rPr>
          <w:rFonts w:ascii="Arial" w:hAnsi="Arial" w:cs="Arial"/>
          <w:b/>
          <w:bCs/>
        </w:rPr>
      </w:pPr>
      <w:r>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101978" w14:paraId="565F8BCE"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right w:val="single" w:sz="4" w:space="0" w:color="59A9F2" w:themeColor="accent1" w:themeTint="99"/>
            </w:tcBorders>
          </w:tcPr>
          <w:p w14:paraId="58800190" w14:textId="77777777" w:rsidR="00101978" w:rsidRDefault="00101978">
            <w:pPr>
              <w:jc w:val="center"/>
              <w:rPr>
                <w:rFonts w:cstheme="minorHAnsi"/>
                <w:b w:val="0"/>
                <w:color w:val="000000" w:themeColor="text1"/>
              </w:rPr>
            </w:pPr>
          </w:p>
          <w:p w14:paraId="41C8E36E" w14:textId="77777777" w:rsidR="00101978" w:rsidRDefault="00101978">
            <w:pPr>
              <w:jc w:val="center"/>
              <w:rPr>
                <w:rFonts w:cstheme="minorHAnsi"/>
                <w:b w:val="0"/>
                <w:color w:val="000000" w:themeColor="text1"/>
              </w:rPr>
            </w:pPr>
            <w:r>
              <w:rPr>
                <w:rFonts w:cstheme="minorHAnsi"/>
                <w:bCs w:val="0"/>
                <w:color w:val="000000" w:themeColor="text1"/>
              </w:rPr>
              <w:t>Název a kód indikátoru</w:t>
            </w:r>
          </w:p>
          <w:p w14:paraId="52C9BEF0" w14:textId="77777777" w:rsidR="00101978" w:rsidRDefault="00101978">
            <w:pPr>
              <w:jc w:val="both"/>
            </w:pPr>
          </w:p>
        </w:tc>
        <w:tc>
          <w:tcPr>
            <w:tcW w:w="1487" w:type="dxa"/>
            <w:tcBorders>
              <w:top w:val="single" w:sz="4" w:space="0" w:color="59A9F2" w:themeColor="accent1" w:themeTint="99"/>
              <w:left w:val="single" w:sz="4" w:space="0" w:color="59A9F2" w:themeColor="accent1" w:themeTint="99"/>
              <w:right w:val="single" w:sz="4" w:space="0" w:color="59A9F2" w:themeColor="accent1" w:themeTint="99"/>
            </w:tcBorders>
          </w:tcPr>
          <w:p w14:paraId="20AEDE12"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6F8A2D0E"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Výchozí hodnota</w:t>
            </w:r>
          </w:p>
        </w:tc>
        <w:tc>
          <w:tcPr>
            <w:tcW w:w="2121" w:type="dxa"/>
            <w:tcBorders>
              <w:top w:val="single" w:sz="4" w:space="0" w:color="59A9F2" w:themeColor="accent1" w:themeTint="99"/>
              <w:left w:val="single" w:sz="4" w:space="0" w:color="59A9F2" w:themeColor="accent1" w:themeTint="99"/>
              <w:right w:val="single" w:sz="4" w:space="0" w:color="59A9F2" w:themeColor="accent1" w:themeTint="99"/>
            </w:tcBorders>
          </w:tcPr>
          <w:p w14:paraId="22EF6E18"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565F59D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Pr>
                <w:rFonts w:cstheme="minorHAnsi"/>
                <w:color w:val="000000" w:themeColor="text1"/>
              </w:rPr>
              <w:t>Popis stanovení výchozí hodnoty</w:t>
            </w:r>
          </w:p>
        </w:tc>
        <w:tc>
          <w:tcPr>
            <w:tcW w:w="1358" w:type="dxa"/>
            <w:tcBorders>
              <w:top w:val="single" w:sz="4" w:space="0" w:color="59A9F2" w:themeColor="accent1" w:themeTint="99"/>
              <w:left w:val="single" w:sz="4" w:space="0" w:color="59A9F2" w:themeColor="accent1" w:themeTint="99"/>
              <w:right w:val="single" w:sz="4" w:space="0" w:color="59A9F2" w:themeColor="accent1" w:themeTint="99"/>
            </w:tcBorders>
          </w:tcPr>
          <w:p w14:paraId="2307A0F9"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76B72594"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2126" w:type="dxa"/>
            <w:tcBorders>
              <w:top w:val="single" w:sz="4" w:space="0" w:color="59A9F2" w:themeColor="accent1" w:themeTint="99"/>
              <w:left w:val="single" w:sz="4" w:space="0" w:color="59A9F2" w:themeColor="accent1" w:themeTint="99"/>
              <w:right w:val="single" w:sz="4" w:space="0" w:color="59A9F2" w:themeColor="accent1" w:themeTint="99"/>
            </w:tcBorders>
          </w:tcPr>
          <w:p w14:paraId="6B2996A6"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585501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285E1AFE"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A832FCF" w14:textId="70389CB5" w:rsidR="00101978" w:rsidRDefault="00101978" w:rsidP="009321C6">
            <w:r>
              <w:rPr>
                <w:rStyle w:val="normaltextrun"/>
                <w:rFonts w:ascii="Arial" w:hAnsi="Arial" w:cs="Arial"/>
                <w:b w:val="0"/>
                <w:bCs w:val="0"/>
                <w:color w:val="000000"/>
                <w:shd w:val="clear" w:color="auto" w:fill="FFFFFF"/>
              </w:rPr>
              <w:t>323 000 - Snížení konečné spotřeby energie u podpořených subjektů</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5CDE71A"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7278E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8694B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6D0308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3E88EF4" w14:textId="77777777" w:rsidTr="009321C6">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3D3E37FF" w14:textId="46E0B15B" w:rsidR="00101978" w:rsidRDefault="00101978" w:rsidP="009321C6">
            <w:r>
              <w:rPr>
                <w:rStyle w:val="normaltextrun"/>
                <w:rFonts w:ascii="Arial" w:hAnsi="Arial" w:cs="Arial"/>
                <w:b w:val="0"/>
                <w:bCs w:val="0"/>
                <w:color w:val="000000"/>
                <w:shd w:val="clear" w:color="auto" w:fill="FFFFFF"/>
              </w:rPr>
              <w:t>554 611 - Počet uživatelů nových nebo modernizovaných zařízení sociální péče za rok</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6F7148B"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FDBE95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293AE6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697AD86"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bl>
    <w:p w14:paraId="352BE994" w14:textId="77777777" w:rsidR="00101978" w:rsidRDefault="00101978" w:rsidP="00101978">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5281C488" w:rsidR="00574DFF" w:rsidRPr="00851407" w:rsidRDefault="007134E1" w:rsidP="00851407">
      <w:pPr>
        <w:pStyle w:val="Odstavecseseznamem"/>
        <w:numPr>
          <w:ilvl w:val="0"/>
          <w:numId w:val="5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E7348C">
      <w:pPr>
        <w:pStyle w:val="Nadpis1"/>
        <w:numPr>
          <w:ilvl w:val="0"/>
          <w:numId w:val="14"/>
        </w:numPr>
        <w:spacing w:before="600" w:after="120"/>
        <w:ind w:left="567" w:hanging="567"/>
        <w:jc w:val="both"/>
        <w:rPr>
          <w:rFonts w:ascii="Arial" w:hAnsi="Arial" w:cs="Arial"/>
          <w:caps/>
          <w:sz w:val="26"/>
          <w:szCs w:val="26"/>
        </w:rPr>
      </w:pPr>
      <w:bookmarkStart w:id="28" w:name="_Toc66785516"/>
      <w:bookmarkStart w:id="29" w:name="_Toc114742803"/>
      <w:r w:rsidRPr="006D444E">
        <w:rPr>
          <w:rFonts w:ascii="Arial" w:hAnsi="Arial" w:cs="Arial"/>
          <w:caps/>
          <w:sz w:val="26"/>
          <w:szCs w:val="26"/>
        </w:rPr>
        <w:lastRenderedPageBreak/>
        <w:t>ZPŮSOB STANOVENÍ CEN</w:t>
      </w:r>
      <w:bookmarkEnd w:id="28"/>
      <w:bookmarkEnd w:id="29"/>
    </w:p>
    <w:p w14:paraId="0DB6B610" w14:textId="4278B251" w:rsidR="005731B8" w:rsidRDefault="00850B5A" w:rsidP="00C321D5">
      <w:pPr>
        <w:spacing w:before="120"/>
        <w:jc w:val="both"/>
        <w:rPr>
          <w:rFonts w:ascii="Arial" w:eastAsiaTheme="majorEastAsia" w:hAnsi="Arial" w:cs="Arial"/>
        </w:rPr>
      </w:pPr>
      <w:r w:rsidRPr="00C321D5">
        <w:rPr>
          <w:rFonts w:ascii="Arial" w:hAnsi="Arial" w:cs="Arial"/>
        </w:rPr>
        <w:t>Žadatel stanoví ceny do rozpočtu projektu za účelem zjiš</w:t>
      </w:r>
      <w:r w:rsidR="00D44DE9">
        <w:rPr>
          <w:rFonts w:ascii="Arial" w:hAnsi="Arial" w:cs="Arial"/>
        </w:rPr>
        <w:t xml:space="preserve">tění předpokládané výše </w:t>
      </w:r>
      <w:r w:rsidR="00C37F3D">
        <w:rPr>
          <w:rFonts w:ascii="Arial" w:hAnsi="Arial" w:cs="Arial"/>
        </w:rPr>
        <w:t>způsobilých</w:t>
      </w:r>
      <w:r w:rsidR="00AD4C7E" w:rsidRPr="00C321D5">
        <w:rPr>
          <w:rFonts w:ascii="Arial" w:hAnsi="Arial" w:cs="Arial"/>
        </w:rPr>
        <w:t xml:space="preserve"> </w:t>
      </w:r>
      <w:r w:rsidR="00AD4C7E" w:rsidRPr="00C321D5">
        <w:rPr>
          <w:rFonts w:ascii="Arial" w:eastAsiaTheme="majorEastAsia"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5DA12B6C"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5731B8">
      <w:pPr>
        <w:pStyle w:val="Odstavecseseznamem"/>
        <w:numPr>
          <w:ilvl w:val="0"/>
          <w:numId w:val="37"/>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5731B8">
      <w:pPr>
        <w:pStyle w:val="Odstavecseseznamem"/>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77777777" w:rsidR="005731B8" w:rsidRPr="00C321D5" w:rsidRDefault="005731B8" w:rsidP="005731B8">
      <w:pPr>
        <w:pStyle w:val="Odstavecseseznamem"/>
        <w:numPr>
          <w:ilvl w:val="0"/>
          <w:numId w:val="37"/>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05D0479" w14:textId="1B4A8573" w:rsidR="005731B8" w:rsidRDefault="005731B8" w:rsidP="005731B8">
      <w:pPr>
        <w:pStyle w:val="Odstavecseseznamem"/>
        <w:numPr>
          <w:ilvl w:val="0"/>
          <w:numId w:val="37"/>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p w14:paraId="2F4EE30D" w14:textId="3872D235"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2"/>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3"/>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7230CE">
      <w:pPr>
        <w:pStyle w:val="Odstavecseseznamem"/>
        <w:numPr>
          <w:ilvl w:val="0"/>
          <w:numId w:val="38"/>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2A60C3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w:t>
      </w:r>
      <w:r w:rsidRPr="002A194D">
        <w:rPr>
          <w:rFonts w:ascii="Arial" w:hAnsi="Arial" w:cs="Arial"/>
        </w:rPr>
        <w:t xml:space="preserve">podporu č. </w:t>
      </w:r>
      <w:r w:rsidR="007619CB">
        <w:rPr>
          <w:rFonts w:ascii="Arial" w:hAnsi="Arial" w:cs="Arial"/>
        </w:rPr>
        <w:t>10</w:t>
      </w:r>
      <w:r w:rsidRPr="002A194D">
        <w:rPr>
          <w:rFonts w:ascii="Arial" w:hAnsi="Arial" w:cs="Arial"/>
        </w:rPr>
        <w:t xml:space="preserve"> – </w:t>
      </w:r>
      <w:r w:rsidR="005731B8" w:rsidRPr="002A194D">
        <w:rPr>
          <w:rFonts w:ascii="Arial" w:hAnsi="Arial" w:cs="Arial"/>
        </w:rPr>
        <w:t>Rozpočet stavebních prací</w:t>
      </w:r>
      <w:r w:rsidRPr="002A194D">
        <w:rPr>
          <w:rFonts w:ascii="Arial" w:hAnsi="Arial" w:cs="Arial"/>
        </w:rPr>
        <w:t>.</w:t>
      </w:r>
      <w:r w:rsidR="005731B8" w:rsidRPr="002A194D">
        <w:rPr>
          <w:rFonts w:ascii="Arial" w:hAnsi="Arial" w:cs="Arial"/>
        </w:rPr>
        <w:t xml:space="preserve"> Pravidla pro sestavení rozpočtu jsou uvedeny v</w:t>
      </w:r>
      <w:r w:rsidR="00CF66A6" w:rsidRPr="002A194D">
        <w:rPr>
          <w:rFonts w:ascii="Arial" w:hAnsi="Arial" w:cs="Arial"/>
        </w:rPr>
        <w:t> Specifických pravidlech</w:t>
      </w:r>
      <w:r w:rsidR="005731B8" w:rsidRPr="002A194D">
        <w:rPr>
          <w:rFonts w:ascii="Arial" w:hAnsi="Arial" w:cs="Arial"/>
        </w:rPr>
        <w:t xml:space="preserve"> v kap</w:t>
      </w:r>
      <w:r w:rsidR="007619CB">
        <w:rPr>
          <w:rFonts w:ascii="Arial" w:hAnsi="Arial" w:cs="Arial"/>
        </w:rPr>
        <w:t>itole</w:t>
      </w:r>
      <w:r w:rsidR="005731B8" w:rsidRPr="002A194D">
        <w:rPr>
          <w:rFonts w:ascii="Arial" w:hAnsi="Arial" w:cs="Arial"/>
        </w:rPr>
        <w:t xml:space="preserve"> </w:t>
      </w:r>
      <w:r w:rsidR="007619CB">
        <w:rPr>
          <w:rFonts w:ascii="Arial" w:hAnsi="Arial" w:cs="Arial"/>
        </w:rPr>
        <w:t>5</w:t>
      </w:r>
      <w:r w:rsidR="005731B8" w:rsidRPr="002A194D">
        <w:rPr>
          <w:rFonts w:ascii="Arial" w:hAnsi="Arial" w:cs="Arial"/>
        </w:rPr>
        <w:t xml:space="preserve"> Povinné přílohy, část Rozpočet st</w:t>
      </w:r>
      <w:r w:rsidR="005731B8">
        <w:rPr>
          <w:rFonts w:ascii="Arial" w:hAnsi="Arial" w:cs="Arial"/>
        </w:rPr>
        <w:t>avebních prací. V případě, že žadatel dokládá již položkový rozpočet ve stupni připravenosti k realizaci stavby/zahájení zadávacího řízení je specifikace stanovení předpokládané hodnoty uvedena v</w:t>
      </w:r>
      <w:r w:rsidR="00C00368">
        <w:rPr>
          <w:rFonts w:ascii="Arial" w:hAnsi="Arial" w:cs="Arial"/>
        </w:rPr>
        <w:t> </w:t>
      </w:r>
      <w:r w:rsidR="005731B8">
        <w:rPr>
          <w:rFonts w:ascii="Arial" w:hAnsi="Arial" w:cs="Arial"/>
        </w:rPr>
        <w:t>O</w:t>
      </w:r>
      <w:r w:rsidR="00C00368">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5731B8" w:rsidRPr="003F0542">
        <w:rPr>
          <w:rFonts w:ascii="Arial" w:hAnsi="Arial" w:cs="Arial"/>
        </w:rPr>
        <w:t>studii</w:t>
      </w:r>
      <w:r w:rsidR="005731B8">
        <w:rPr>
          <w:rFonts w:ascii="Arial" w:hAnsi="Arial" w:cs="Arial"/>
        </w:rPr>
        <w:t xml:space="preserve"> ve</w:t>
      </w:r>
      <w:r w:rsidR="005731B8" w:rsidRPr="003F0542">
        <w:rPr>
          <w:rFonts w:ascii="Arial" w:hAnsi="Arial" w:cs="Arial"/>
        </w:rPr>
        <w:t xml:space="preserve"> proveditelnosti uvede</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w:t>
      </w:r>
      <w:r w:rsidRPr="003F0542">
        <w:rPr>
          <w:rFonts w:ascii="Arial" w:hAnsi="Arial" w:cs="Arial"/>
        </w:rPr>
        <w:lastRenderedPageBreak/>
        <w:t xml:space="preserve">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781C2D">
      <w:pPr>
        <w:pStyle w:val="Odstavecseseznamem"/>
        <w:numPr>
          <w:ilvl w:val="0"/>
          <w:numId w:val="38"/>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49BAF061"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62A99CCD"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1FF14775"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064F04F6"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207E0059"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3172E4">
      <w:pPr>
        <w:pStyle w:val="Odstavecseseznamem"/>
        <w:numPr>
          <w:ilvl w:val="1"/>
          <w:numId w:val="4"/>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CE02BE7"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38AA223"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062809">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35152AA9" w14:textId="77777777" w:rsidTr="005031F9">
        <w:trPr>
          <w:jc w:val="center"/>
        </w:trPr>
        <w:tc>
          <w:tcPr>
            <w:tcW w:w="1126" w:type="dxa"/>
            <w:shd w:val="clear" w:color="auto" w:fill="A6A6A6" w:themeFill="background1" w:themeFillShade="A6"/>
            <w:vAlign w:val="center"/>
          </w:tcPr>
          <w:p w14:paraId="541BD7B5" w14:textId="77777777" w:rsidR="007619CB" w:rsidRPr="004E5825" w:rsidRDefault="007619CB" w:rsidP="005031F9">
            <w:pPr>
              <w:jc w:val="center"/>
              <w:rPr>
                <w:rFonts w:ascii="Arial" w:hAnsi="Arial" w:cs="Arial"/>
                <w:b/>
                <w:bCs/>
                <w:sz w:val="16"/>
                <w:szCs w:val="16"/>
              </w:rPr>
            </w:pPr>
            <w:bookmarkStart w:id="30" w:name="_Hlk112744237"/>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B2F2886"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B327A7D"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0A91F72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CC2B89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2FEE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4AE994BA"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DFB847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2B07147B" w14:textId="77777777" w:rsidTr="005031F9">
        <w:trPr>
          <w:jc w:val="center"/>
        </w:trPr>
        <w:tc>
          <w:tcPr>
            <w:tcW w:w="1126" w:type="dxa"/>
          </w:tcPr>
          <w:p w14:paraId="08126B0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45A129B6" w14:textId="77777777" w:rsidR="007619CB" w:rsidRDefault="007619CB" w:rsidP="005031F9">
            <w:pPr>
              <w:rPr>
                <w:rFonts w:ascii="Arial" w:hAnsi="Arial" w:cs="Arial"/>
              </w:rPr>
            </w:pPr>
          </w:p>
        </w:tc>
        <w:tc>
          <w:tcPr>
            <w:tcW w:w="1244" w:type="dxa"/>
          </w:tcPr>
          <w:p w14:paraId="52CA051B" w14:textId="77777777" w:rsidR="007619CB" w:rsidRDefault="007619CB" w:rsidP="005031F9">
            <w:pPr>
              <w:rPr>
                <w:rFonts w:ascii="Arial" w:hAnsi="Arial" w:cs="Arial"/>
              </w:rPr>
            </w:pPr>
          </w:p>
        </w:tc>
        <w:tc>
          <w:tcPr>
            <w:tcW w:w="1046" w:type="dxa"/>
          </w:tcPr>
          <w:p w14:paraId="2B32BC6B"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54732604"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60865CCA"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1DA29C75"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0258FDA3" w14:textId="77777777" w:rsidR="007619CB" w:rsidRDefault="007619CB" w:rsidP="005031F9">
            <w:pPr>
              <w:rPr>
                <w:rFonts w:ascii="Arial" w:hAnsi="Arial" w:cs="Arial"/>
              </w:rPr>
            </w:pPr>
          </w:p>
        </w:tc>
      </w:tr>
      <w:tr w:rsidR="007619CB" w14:paraId="26198BF5" w14:textId="77777777" w:rsidTr="005031F9">
        <w:trPr>
          <w:jc w:val="center"/>
        </w:trPr>
        <w:tc>
          <w:tcPr>
            <w:tcW w:w="1126" w:type="dxa"/>
          </w:tcPr>
          <w:p w14:paraId="49A98A5A"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082D7D1C" w14:textId="77777777" w:rsidR="007619CB" w:rsidRDefault="007619CB" w:rsidP="005031F9">
            <w:pPr>
              <w:rPr>
                <w:rFonts w:ascii="Arial" w:hAnsi="Arial" w:cs="Arial"/>
              </w:rPr>
            </w:pPr>
          </w:p>
        </w:tc>
        <w:tc>
          <w:tcPr>
            <w:tcW w:w="1244" w:type="dxa"/>
          </w:tcPr>
          <w:p w14:paraId="5425498D" w14:textId="77777777" w:rsidR="007619CB" w:rsidRDefault="007619CB" w:rsidP="005031F9">
            <w:pPr>
              <w:rPr>
                <w:rFonts w:ascii="Arial" w:hAnsi="Arial" w:cs="Arial"/>
              </w:rPr>
            </w:pPr>
          </w:p>
        </w:tc>
        <w:tc>
          <w:tcPr>
            <w:tcW w:w="1046" w:type="dxa"/>
          </w:tcPr>
          <w:p w14:paraId="358390C6" w14:textId="77777777" w:rsidR="007619CB" w:rsidRDefault="007619CB" w:rsidP="005031F9">
            <w:pPr>
              <w:rPr>
                <w:rFonts w:ascii="Arial" w:hAnsi="Arial" w:cs="Arial"/>
              </w:rPr>
            </w:pPr>
          </w:p>
        </w:tc>
        <w:tc>
          <w:tcPr>
            <w:tcW w:w="1117" w:type="dxa"/>
            <w:vMerge/>
            <w:shd w:val="clear" w:color="auto" w:fill="D9D9D9" w:themeFill="background1" w:themeFillShade="D9"/>
          </w:tcPr>
          <w:p w14:paraId="1355BAA6" w14:textId="77777777" w:rsidR="007619CB" w:rsidRDefault="007619CB" w:rsidP="005031F9">
            <w:pPr>
              <w:rPr>
                <w:rFonts w:ascii="Arial" w:hAnsi="Arial" w:cs="Arial"/>
              </w:rPr>
            </w:pPr>
          </w:p>
        </w:tc>
        <w:tc>
          <w:tcPr>
            <w:tcW w:w="1171" w:type="dxa"/>
            <w:vMerge/>
            <w:shd w:val="clear" w:color="auto" w:fill="D9D9D9" w:themeFill="background1" w:themeFillShade="D9"/>
          </w:tcPr>
          <w:p w14:paraId="5AE6270E" w14:textId="77777777" w:rsidR="007619CB" w:rsidRDefault="007619CB" w:rsidP="005031F9">
            <w:pPr>
              <w:rPr>
                <w:rFonts w:ascii="Arial" w:hAnsi="Arial" w:cs="Arial"/>
              </w:rPr>
            </w:pPr>
          </w:p>
        </w:tc>
        <w:tc>
          <w:tcPr>
            <w:tcW w:w="997" w:type="dxa"/>
            <w:vMerge/>
            <w:shd w:val="clear" w:color="auto" w:fill="D9D9D9" w:themeFill="background1" w:themeFillShade="D9"/>
          </w:tcPr>
          <w:p w14:paraId="4A751921" w14:textId="77777777" w:rsidR="007619CB" w:rsidRDefault="007619CB" w:rsidP="005031F9">
            <w:pPr>
              <w:rPr>
                <w:rFonts w:ascii="Arial" w:hAnsi="Arial" w:cs="Arial"/>
              </w:rPr>
            </w:pPr>
          </w:p>
        </w:tc>
        <w:tc>
          <w:tcPr>
            <w:tcW w:w="1256" w:type="dxa"/>
            <w:vMerge/>
            <w:shd w:val="clear" w:color="auto" w:fill="D9D9D9" w:themeFill="background1" w:themeFillShade="D9"/>
          </w:tcPr>
          <w:p w14:paraId="0951E70D" w14:textId="77777777" w:rsidR="007619CB" w:rsidRDefault="007619CB" w:rsidP="005031F9">
            <w:pPr>
              <w:rPr>
                <w:rFonts w:ascii="Arial" w:hAnsi="Arial" w:cs="Arial"/>
              </w:rPr>
            </w:pPr>
          </w:p>
        </w:tc>
      </w:tr>
      <w:tr w:rsidR="007619CB" w14:paraId="2727994D" w14:textId="77777777" w:rsidTr="005031F9">
        <w:trPr>
          <w:jc w:val="center"/>
        </w:trPr>
        <w:tc>
          <w:tcPr>
            <w:tcW w:w="1126" w:type="dxa"/>
          </w:tcPr>
          <w:p w14:paraId="3D1AEC4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4CE64092" w14:textId="77777777" w:rsidR="007619CB" w:rsidRDefault="007619CB" w:rsidP="005031F9">
            <w:pPr>
              <w:rPr>
                <w:rFonts w:ascii="Arial" w:hAnsi="Arial" w:cs="Arial"/>
              </w:rPr>
            </w:pPr>
          </w:p>
        </w:tc>
        <w:tc>
          <w:tcPr>
            <w:tcW w:w="1244" w:type="dxa"/>
          </w:tcPr>
          <w:p w14:paraId="3847FB67" w14:textId="77777777" w:rsidR="007619CB" w:rsidRDefault="007619CB" w:rsidP="005031F9">
            <w:pPr>
              <w:rPr>
                <w:rFonts w:ascii="Arial" w:hAnsi="Arial" w:cs="Arial"/>
              </w:rPr>
            </w:pPr>
          </w:p>
        </w:tc>
        <w:tc>
          <w:tcPr>
            <w:tcW w:w="1046" w:type="dxa"/>
          </w:tcPr>
          <w:p w14:paraId="3C847A81" w14:textId="77777777" w:rsidR="007619CB" w:rsidRDefault="007619CB" w:rsidP="005031F9">
            <w:pPr>
              <w:rPr>
                <w:rFonts w:ascii="Arial" w:hAnsi="Arial" w:cs="Arial"/>
              </w:rPr>
            </w:pPr>
          </w:p>
        </w:tc>
        <w:tc>
          <w:tcPr>
            <w:tcW w:w="1117" w:type="dxa"/>
            <w:vMerge/>
            <w:shd w:val="clear" w:color="auto" w:fill="D9D9D9" w:themeFill="background1" w:themeFillShade="D9"/>
          </w:tcPr>
          <w:p w14:paraId="415C89C5" w14:textId="77777777" w:rsidR="007619CB" w:rsidRDefault="007619CB" w:rsidP="005031F9">
            <w:pPr>
              <w:rPr>
                <w:rFonts w:ascii="Arial" w:hAnsi="Arial" w:cs="Arial"/>
              </w:rPr>
            </w:pPr>
          </w:p>
        </w:tc>
        <w:tc>
          <w:tcPr>
            <w:tcW w:w="1171" w:type="dxa"/>
            <w:vMerge/>
            <w:shd w:val="clear" w:color="auto" w:fill="D9D9D9" w:themeFill="background1" w:themeFillShade="D9"/>
          </w:tcPr>
          <w:p w14:paraId="161E1B6B" w14:textId="77777777" w:rsidR="007619CB" w:rsidRDefault="007619CB" w:rsidP="005031F9">
            <w:pPr>
              <w:rPr>
                <w:rFonts w:ascii="Arial" w:hAnsi="Arial" w:cs="Arial"/>
              </w:rPr>
            </w:pPr>
          </w:p>
        </w:tc>
        <w:tc>
          <w:tcPr>
            <w:tcW w:w="997" w:type="dxa"/>
            <w:vMerge/>
            <w:shd w:val="clear" w:color="auto" w:fill="D9D9D9" w:themeFill="background1" w:themeFillShade="D9"/>
          </w:tcPr>
          <w:p w14:paraId="1C0E8AFA" w14:textId="77777777" w:rsidR="007619CB" w:rsidRDefault="007619CB" w:rsidP="005031F9">
            <w:pPr>
              <w:rPr>
                <w:rFonts w:ascii="Arial" w:hAnsi="Arial" w:cs="Arial"/>
              </w:rPr>
            </w:pPr>
          </w:p>
        </w:tc>
        <w:tc>
          <w:tcPr>
            <w:tcW w:w="1256" w:type="dxa"/>
            <w:vMerge/>
            <w:shd w:val="clear" w:color="auto" w:fill="D9D9D9" w:themeFill="background1" w:themeFillShade="D9"/>
          </w:tcPr>
          <w:p w14:paraId="74F647A6" w14:textId="77777777" w:rsidR="007619CB" w:rsidRDefault="007619CB" w:rsidP="005031F9">
            <w:pPr>
              <w:rPr>
                <w:rFonts w:ascii="Arial" w:hAnsi="Arial" w:cs="Arial"/>
              </w:rPr>
            </w:pPr>
          </w:p>
        </w:tc>
      </w:tr>
    </w:tbl>
    <w:bookmarkEnd w:id="30"/>
    <w:p w14:paraId="349E0EE5" w14:textId="67DD7270"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2E12002A"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 xml:space="preserve">mít k dispozici a na výzvu je doložit.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2A194D">
        <w:rPr>
          <w:rFonts w:ascii="Arial" w:hAnsi="Arial" w:cs="Arial"/>
          <w:i/>
          <w:iCs/>
        </w:rPr>
        <w:t xml:space="preserve">kapitoly </w:t>
      </w:r>
      <w:r w:rsidR="009F5137" w:rsidRPr="002A194D">
        <w:rPr>
          <w:rFonts w:ascii="Arial" w:hAnsi="Arial" w:cs="Arial"/>
          <w:i/>
          <w:iCs/>
        </w:rPr>
        <w:t>5</w:t>
      </w:r>
      <w:r w:rsidRPr="00C321D5">
        <w:rPr>
          <w:rFonts w:ascii="Arial" w:hAnsi="Arial" w:cs="Arial"/>
          <w:i/>
          <w:iCs/>
        </w:rPr>
        <w:t xml:space="preserve"> Obecných pravidel pro žadatele a příjemce.</w:t>
      </w:r>
    </w:p>
    <w:p w14:paraId="369AFA7F" w14:textId="77777777" w:rsidR="00781C2D" w:rsidRPr="00C321D5"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2336EC36" w14:textId="77777777" w:rsidTr="005031F9">
        <w:trPr>
          <w:jc w:val="center"/>
        </w:trPr>
        <w:tc>
          <w:tcPr>
            <w:tcW w:w="1126" w:type="dxa"/>
            <w:shd w:val="clear" w:color="auto" w:fill="A6A6A6" w:themeFill="background1" w:themeFillShade="A6"/>
            <w:vAlign w:val="center"/>
          </w:tcPr>
          <w:p w14:paraId="70CBB97D" w14:textId="77777777" w:rsidR="007619CB" w:rsidRPr="004E5825" w:rsidRDefault="007619CB" w:rsidP="005031F9">
            <w:pPr>
              <w:jc w:val="center"/>
              <w:rPr>
                <w:rFonts w:ascii="Arial" w:hAnsi="Arial" w:cs="Arial"/>
                <w:b/>
                <w:bCs/>
                <w:sz w:val="16"/>
                <w:szCs w:val="16"/>
              </w:rPr>
            </w:pPr>
            <w:bookmarkStart w:id="31" w:name="_Hlk112744276"/>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297F1CF"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A2486B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650DF4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779203CC"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7A8AFFB"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5D740839"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76C5CF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04C4B89B" w14:textId="77777777" w:rsidTr="005031F9">
        <w:trPr>
          <w:jc w:val="center"/>
        </w:trPr>
        <w:tc>
          <w:tcPr>
            <w:tcW w:w="1126" w:type="dxa"/>
          </w:tcPr>
          <w:p w14:paraId="0D1098D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50C4B6BD" w14:textId="77777777" w:rsidR="007619CB" w:rsidRDefault="007619CB" w:rsidP="005031F9">
            <w:pPr>
              <w:rPr>
                <w:rFonts w:ascii="Arial" w:hAnsi="Arial" w:cs="Arial"/>
              </w:rPr>
            </w:pPr>
          </w:p>
        </w:tc>
        <w:tc>
          <w:tcPr>
            <w:tcW w:w="1244" w:type="dxa"/>
          </w:tcPr>
          <w:p w14:paraId="25A35ECF" w14:textId="77777777" w:rsidR="007619CB" w:rsidRDefault="007619CB" w:rsidP="005031F9">
            <w:pPr>
              <w:rPr>
                <w:rFonts w:ascii="Arial" w:hAnsi="Arial" w:cs="Arial"/>
              </w:rPr>
            </w:pPr>
          </w:p>
        </w:tc>
        <w:tc>
          <w:tcPr>
            <w:tcW w:w="1046" w:type="dxa"/>
          </w:tcPr>
          <w:p w14:paraId="0778DF21"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4314A3BE"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09DA970E"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21E19E33"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677EC126" w14:textId="77777777" w:rsidR="007619CB" w:rsidRDefault="007619CB" w:rsidP="005031F9">
            <w:pPr>
              <w:rPr>
                <w:rFonts w:ascii="Arial" w:hAnsi="Arial" w:cs="Arial"/>
              </w:rPr>
            </w:pPr>
          </w:p>
        </w:tc>
      </w:tr>
      <w:tr w:rsidR="007619CB" w14:paraId="708E7A27" w14:textId="77777777" w:rsidTr="005031F9">
        <w:trPr>
          <w:jc w:val="center"/>
        </w:trPr>
        <w:tc>
          <w:tcPr>
            <w:tcW w:w="1126" w:type="dxa"/>
          </w:tcPr>
          <w:p w14:paraId="09EAD812"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116FE224" w14:textId="77777777" w:rsidR="007619CB" w:rsidRDefault="007619CB" w:rsidP="005031F9">
            <w:pPr>
              <w:rPr>
                <w:rFonts w:ascii="Arial" w:hAnsi="Arial" w:cs="Arial"/>
              </w:rPr>
            </w:pPr>
          </w:p>
        </w:tc>
        <w:tc>
          <w:tcPr>
            <w:tcW w:w="1244" w:type="dxa"/>
          </w:tcPr>
          <w:p w14:paraId="0C432A04" w14:textId="77777777" w:rsidR="007619CB" w:rsidRDefault="007619CB" w:rsidP="005031F9">
            <w:pPr>
              <w:rPr>
                <w:rFonts w:ascii="Arial" w:hAnsi="Arial" w:cs="Arial"/>
              </w:rPr>
            </w:pPr>
          </w:p>
        </w:tc>
        <w:tc>
          <w:tcPr>
            <w:tcW w:w="1046" w:type="dxa"/>
          </w:tcPr>
          <w:p w14:paraId="07AF9201" w14:textId="77777777" w:rsidR="007619CB" w:rsidRDefault="007619CB" w:rsidP="005031F9">
            <w:pPr>
              <w:rPr>
                <w:rFonts w:ascii="Arial" w:hAnsi="Arial" w:cs="Arial"/>
              </w:rPr>
            </w:pPr>
          </w:p>
        </w:tc>
        <w:tc>
          <w:tcPr>
            <w:tcW w:w="1117" w:type="dxa"/>
            <w:vMerge/>
            <w:shd w:val="clear" w:color="auto" w:fill="D9D9D9" w:themeFill="background1" w:themeFillShade="D9"/>
          </w:tcPr>
          <w:p w14:paraId="7580ECD4" w14:textId="77777777" w:rsidR="007619CB" w:rsidRDefault="007619CB" w:rsidP="005031F9">
            <w:pPr>
              <w:rPr>
                <w:rFonts w:ascii="Arial" w:hAnsi="Arial" w:cs="Arial"/>
              </w:rPr>
            </w:pPr>
          </w:p>
        </w:tc>
        <w:tc>
          <w:tcPr>
            <w:tcW w:w="1171" w:type="dxa"/>
            <w:vMerge/>
            <w:shd w:val="clear" w:color="auto" w:fill="D9D9D9" w:themeFill="background1" w:themeFillShade="D9"/>
          </w:tcPr>
          <w:p w14:paraId="6E0A7141" w14:textId="77777777" w:rsidR="007619CB" w:rsidRDefault="007619CB" w:rsidP="005031F9">
            <w:pPr>
              <w:rPr>
                <w:rFonts w:ascii="Arial" w:hAnsi="Arial" w:cs="Arial"/>
              </w:rPr>
            </w:pPr>
          </w:p>
        </w:tc>
        <w:tc>
          <w:tcPr>
            <w:tcW w:w="997" w:type="dxa"/>
            <w:vMerge/>
            <w:shd w:val="clear" w:color="auto" w:fill="D9D9D9" w:themeFill="background1" w:themeFillShade="D9"/>
          </w:tcPr>
          <w:p w14:paraId="21A7CEB7" w14:textId="77777777" w:rsidR="007619CB" w:rsidRDefault="007619CB" w:rsidP="005031F9">
            <w:pPr>
              <w:rPr>
                <w:rFonts w:ascii="Arial" w:hAnsi="Arial" w:cs="Arial"/>
              </w:rPr>
            </w:pPr>
          </w:p>
        </w:tc>
        <w:tc>
          <w:tcPr>
            <w:tcW w:w="1256" w:type="dxa"/>
            <w:vMerge/>
            <w:shd w:val="clear" w:color="auto" w:fill="D9D9D9" w:themeFill="background1" w:themeFillShade="D9"/>
          </w:tcPr>
          <w:p w14:paraId="3DB1FEF3" w14:textId="77777777" w:rsidR="007619CB" w:rsidRDefault="007619CB" w:rsidP="005031F9">
            <w:pPr>
              <w:rPr>
                <w:rFonts w:ascii="Arial" w:hAnsi="Arial" w:cs="Arial"/>
              </w:rPr>
            </w:pPr>
          </w:p>
        </w:tc>
      </w:tr>
      <w:tr w:rsidR="007619CB" w14:paraId="754AC163" w14:textId="77777777" w:rsidTr="005031F9">
        <w:trPr>
          <w:jc w:val="center"/>
        </w:trPr>
        <w:tc>
          <w:tcPr>
            <w:tcW w:w="1126" w:type="dxa"/>
          </w:tcPr>
          <w:p w14:paraId="24F12E1E"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538309CB" w14:textId="77777777" w:rsidR="007619CB" w:rsidRDefault="007619CB" w:rsidP="005031F9">
            <w:pPr>
              <w:rPr>
                <w:rFonts w:ascii="Arial" w:hAnsi="Arial" w:cs="Arial"/>
              </w:rPr>
            </w:pPr>
          </w:p>
        </w:tc>
        <w:tc>
          <w:tcPr>
            <w:tcW w:w="1244" w:type="dxa"/>
          </w:tcPr>
          <w:p w14:paraId="651B82DE" w14:textId="77777777" w:rsidR="007619CB" w:rsidRDefault="007619CB" w:rsidP="005031F9">
            <w:pPr>
              <w:rPr>
                <w:rFonts w:ascii="Arial" w:hAnsi="Arial" w:cs="Arial"/>
              </w:rPr>
            </w:pPr>
          </w:p>
        </w:tc>
        <w:tc>
          <w:tcPr>
            <w:tcW w:w="1046" w:type="dxa"/>
          </w:tcPr>
          <w:p w14:paraId="6B785B7B" w14:textId="77777777" w:rsidR="007619CB" w:rsidRDefault="007619CB" w:rsidP="005031F9">
            <w:pPr>
              <w:rPr>
                <w:rFonts w:ascii="Arial" w:hAnsi="Arial" w:cs="Arial"/>
              </w:rPr>
            </w:pPr>
          </w:p>
        </w:tc>
        <w:tc>
          <w:tcPr>
            <w:tcW w:w="1117" w:type="dxa"/>
            <w:vMerge/>
            <w:shd w:val="clear" w:color="auto" w:fill="D9D9D9" w:themeFill="background1" w:themeFillShade="D9"/>
          </w:tcPr>
          <w:p w14:paraId="035A7FEA" w14:textId="77777777" w:rsidR="007619CB" w:rsidRDefault="007619CB" w:rsidP="005031F9">
            <w:pPr>
              <w:rPr>
                <w:rFonts w:ascii="Arial" w:hAnsi="Arial" w:cs="Arial"/>
              </w:rPr>
            </w:pPr>
          </w:p>
        </w:tc>
        <w:tc>
          <w:tcPr>
            <w:tcW w:w="1171" w:type="dxa"/>
            <w:vMerge/>
            <w:shd w:val="clear" w:color="auto" w:fill="D9D9D9" w:themeFill="background1" w:themeFillShade="D9"/>
          </w:tcPr>
          <w:p w14:paraId="41E9DBCC" w14:textId="77777777" w:rsidR="007619CB" w:rsidRDefault="007619CB" w:rsidP="005031F9">
            <w:pPr>
              <w:rPr>
                <w:rFonts w:ascii="Arial" w:hAnsi="Arial" w:cs="Arial"/>
              </w:rPr>
            </w:pPr>
          </w:p>
        </w:tc>
        <w:tc>
          <w:tcPr>
            <w:tcW w:w="997" w:type="dxa"/>
            <w:vMerge/>
            <w:shd w:val="clear" w:color="auto" w:fill="D9D9D9" w:themeFill="background1" w:themeFillShade="D9"/>
          </w:tcPr>
          <w:p w14:paraId="43A1E5E5" w14:textId="77777777" w:rsidR="007619CB" w:rsidRDefault="007619CB" w:rsidP="005031F9">
            <w:pPr>
              <w:rPr>
                <w:rFonts w:ascii="Arial" w:hAnsi="Arial" w:cs="Arial"/>
              </w:rPr>
            </w:pPr>
          </w:p>
        </w:tc>
        <w:tc>
          <w:tcPr>
            <w:tcW w:w="1256" w:type="dxa"/>
            <w:vMerge/>
            <w:shd w:val="clear" w:color="auto" w:fill="D9D9D9" w:themeFill="background1" w:themeFillShade="D9"/>
          </w:tcPr>
          <w:p w14:paraId="34FD524A" w14:textId="77777777" w:rsidR="007619CB" w:rsidRDefault="007619CB" w:rsidP="005031F9">
            <w:pPr>
              <w:rPr>
                <w:rFonts w:ascii="Arial" w:hAnsi="Arial" w:cs="Arial"/>
              </w:rPr>
            </w:pPr>
          </w:p>
        </w:tc>
      </w:tr>
      <w:bookmarkEnd w:id="31"/>
    </w:tbl>
    <w:p w14:paraId="7288A882" w14:textId="44251E26"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w:t>
      </w:r>
      <w:r w:rsidR="00267806" w:rsidRPr="002A194D">
        <w:rPr>
          <w:rFonts w:ascii="Arial" w:hAnsi="Arial" w:cs="Arial"/>
          <w:i/>
          <w:iCs/>
        </w:rPr>
        <w:t xml:space="preserve">kapitoly </w:t>
      </w:r>
      <w:r w:rsidR="009F5137" w:rsidRPr="002A194D">
        <w:rPr>
          <w:rFonts w:ascii="Arial" w:hAnsi="Arial" w:cs="Arial"/>
          <w:i/>
          <w:iCs/>
        </w:rPr>
        <w:t xml:space="preserve">5 </w:t>
      </w:r>
      <w:r w:rsidRPr="002A194D">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08A5CA3E" w14:textId="77777777" w:rsidR="007619CB" w:rsidRPr="00C321D5" w:rsidDel="007619CB"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7619CB" w14:paraId="5C843DEE" w14:textId="77777777" w:rsidTr="005031F9">
        <w:trPr>
          <w:jc w:val="center"/>
        </w:trPr>
        <w:tc>
          <w:tcPr>
            <w:tcW w:w="1126" w:type="dxa"/>
            <w:shd w:val="clear" w:color="auto" w:fill="A6A6A6" w:themeFill="background1" w:themeFillShade="A6"/>
            <w:vAlign w:val="center"/>
          </w:tcPr>
          <w:p w14:paraId="5B4C53BF" w14:textId="77777777" w:rsidR="007619CB" w:rsidRPr="004E5825" w:rsidRDefault="007619CB" w:rsidP="005031F9">
            <w:pPr>
              <w:jc w:val="center"/>
              <w:rPr>
                <w:rFonts w:ascii="Arial" w:hAnsi="Arial" w:cs="Arial"/>
                <w:b/>
                <w:bCs/>
                <w:sz w:val="16"/>
                <w:szCs w:val="16"/>
              </w:rPr>
            </w:pPr>
            <w:bookmarkStart w:id="32" w:name="_Hlk112744354"/>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1A35B6D2"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9B34BCA"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0E6F5263"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FB856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3DE741E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BD81AAD"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7619CB" w14:paraId="2D4E4541" w14:textId="77777777" w:rsidTr="005031F9">
        <w:trPr>
          <w:jc w:val="center"/>
        </w:trPr>
        <w:tc>
          <w:tcPr>
            <w:tcW w:w="1126" w:type="dxa"/>
          </w:tcPr>
          <w:p w14:paraId="5848C0A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7A12D346" w14:textId="77777777" w:rsidR="007619CB" w:rsidRDefault="007619CB" w:rsidP="005031F9">
            <w:pPr>
              <w:rPr>
                <w:rFonts w:ascii="Arial" w:hAnsi="Arial" w:cs="Arial"/>
              </w:rPr>
            </w:pPr>
          </w:p>
        </w:tc>
        <w:tc>
          <w:tcPr>
            <w:tcW w:w="1244" w:type="dxa"/>
          </w:tcPr>
          <w:p w14:paraId="3F402F1F" w14:textId="77777777" w:rsidR="007619CB" w:rsidRDefault="007619CB" w:rsidP="005031F9">
            <w:pPr>
              <w:rPr>
                <w:rFonts w:ascii="Arial" w:hAnsi="Arial" w:cs="Arial"/>
              </w:rPr>
            </w:pPr>
          </w:p>
        </w:tc>
        <w:tc>
          <w:tcPr>
            <w:tcW w:w="1046" w:type="dxa"/>
          </w:tcPr>
          <w:p w14:paraId="1C5C9A7F"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279FB2A2" w14:textId="77777777" w:rsidR="007619CB" w:rsidRDefault="007619CB" w:rsidP="005031F9">
            <w:pPr>
              <w:rPr>
                <w:rFonts w:ascii="Arial" w:hAnsi="Arial" w:cs="Arial"/>
              </w:rPr>
            </w:pPr>
          </w:p>
        </w:tc>
        <w:tc>
          <w:tcPr>
            <w:tcW w:w="2154" w:type="dxa"/>
            <w:vMerge w:val="restart"/>
            <w:shd w:val="clear" w:color="auto" w:fill="D9D9D9" w:themeFill="background1" w:themeFillShade="D9"/>
          </w:tcPr>
          <w:p w14:paraId="3494C90B" w14:textId="77777777" w:rsidR="007619CB" w:rsidRDefault="007619CB" w:rsidP="005031F9">
            <w:pPr>
              <w:rPr>
                <w:rFonts w:ascii="Arial" w:hAnsi="Arial" w:cs="Arial"/>
              </w:rPr>
            </w:pPr>
          </w:p>
        </w:tc>
        <w:tc>
          <w:tcPr>
            <w:tcW w:w="1275" w:type="dxa"/>
            <w:vMerge w:val="restart"/>
            <w:shd w:val="clear" w:color="auto" w:fill="D9D9D9" w:themeFill="background1" w:themeFillShade="D9"/>
          </w:tcPr>
          <w:p w14:paraId="4AF17CD1" w14:textId="77777777" w:rsidR="007619CB" w:rsidRDefault="007619CB" w:rsidP="005031F9">
            <w:pPr>
              <w:rPr>
                <w:rFonts w:ascii="Arial" w:hAnsi="Arial" w:cs="Arial"/>
              </w:rPr>
            </w:pPr>
          </w:p>
        </w:tc>
      </w:tr>
      <w:tr w:rsidR="007619CB" w14:paraId="084B9E16" w14:textId="77777777" w:rsidTr="005031F9">
        <w:trPr>
          <w:jc w:val="center"/>
        </w:trPr>
        <w:tc>
          <w:tcPr>
            <w:tcW w:w="1126" w:type="dxa"/>
          </w:tcPr>
          <w:p w14:paraId="2EC39499"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20287E16" w14:textId="77777777" w:rsidR="007619CB" w:rsidRDefault="007619CB" w:rsidP="005031F9">
            <w:pPr>
              <w:rPr>
                <w:rFonts w:ascii="Arial" w:hAnsi="Arial" w:cs="Arial"/>
              </w:rPr>
            </w:pPr>
          </w:p>
        </w:tc>
        <w:tc>
          <w:tcPr>
            <w:tcW w:w="1244" w:type="dxa"/>
          </w:tcPr>
          <w:p w14:paraId="4C79D6ED" w14:textId="77777777" w:rsidR="007619CB" w:rsidRDefault="007619CB" w:rsidP="005031F9">
            <w:pPr>
              <w:rPr>
                <w:rFonts w:ascii="Arial" w:hAnsi="Arial" w:cs="Arial"/>
              </w:rPr>
            </w:pPr>
          </w:p>
        </w:tc>
        <w:tc>
          <w:tcPr>
            <w:tcW w:w="1046" w:type="dxa"/>
          </w:tcPr>
          <w:p w14:paraId="79372021" w14:textId="77777777" w:rsidR="007619CB" w:rsidRDefault="007619CB" w:rsidP="005031F9">
            <w:pPr>
              <w:rPr>
                <w:rFonts w:ascii="Arial" w:hAnsi="Arial" w:cs="Arial"/>
              </w:rPr>
            </w:pPr>
          </w:p>
        </w:tc>
        <w:tc>
          <w:tcPr>
            <w:tcW w:w="1117" w:type="dxa"/>
            <w:vMerge/>
            <w:shd w:val="clear" w:color="auto" w:fill="D9D9D9" w:themeFill="background1" w:themeFillShade="D9"/>
          </w:tcPr>
          <w:p w14:paraId="52D8909E" w14:textId="77777777" w:rsidR="007619CB" w:rsidRDefault="007619CB" w:rsidP="005031F9">
            <w:pPr>
              <w:rPr>
                <w:rFonts w:ascii="Arial" w:hAnsi="Arial" w:cs="Arial"/>
              </w:rPr>
            </w:pPr>
          </w:p>
        </w:tc>
        <w:tc>
          <w:tcPr>
            <w:tcW w:w="2154" w:type="dxa"/>
            <w:vMerge/>
            <w:shd w:val="clear" w:color="auto" w:fill="D9D9D9" w:themeFill="background1" w:themeFillShade="D9"/>
          </w:tcPr>
          <w:p w14:paraId="5930D656" w14:textId="77777777" w:rsidR="007619CB" w:rsidRDefault="007619CB" w:rsidP="005031F9">
            <w:pPr>
              <w:rPr>
                <w:rFonts w:ascii="Arial" w:hAnsi="Arial" w:cs="Arial"/>
              </w:rPr>
            </w:pPr>
          </w:p>
        </w:tc>
        <w:tc>
          <w:tcPr>
            <w:tcW w:w="1275" w:type="dxa"/>
            <w:vMerge/>
            <w:shd w:val="clear" w:color="auto" w:fill="D9D9D9" w:themeFill="background1" w:themeFillShade="D9"/>
          </w:tcPr>
          <w:p w14:paraId="419B9262" w14:textId="77777777" w:rsidR="007619CB" w:rsidRDefault="007619CB" w:rsidP="005031F9">
            <w:pPr>
              <w:rPr>
                <w:rFonts w:ascii="Arial" w:hAnsi="Arial" w:cs="Arial"/>
              </w:rPr>
            </w:pPr>
          </w:p>
        </w:tc>
      </w:tr>
      <w:tr w:rsidR="007619CB" w14:paraId="5ECA4DC8" w14:textId="77777777" w:rsidTr="005031F9">
        <w:trPr>
          <w:jc w:val="center"/>
        </w:trPr>
        <w:tc>
          <w:tcPr>
            <w:tcW w:w="1126" w:type="dxa"/>
          </w:tcPr>
          <w:p w14:paraId="57FC555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06637A13" w14:textId="77777777" w:rsidR="007619CB" w:rsidRDefault="007619CB" w:rsidP="005031F9">
            <w:pPr>
              <w:rPr>
                <w:rFonts w:ascii="Arial" w:hAnsi="Arial" w:cs="Arial"/>
              </w:rPr>
            </w:pPr>
          </w:p>
        </w:tc>
        <w:tc>
          <w:tcPr>
            <w:tcW w:w="1244" w:type="dxa"/>
          </w:tcPr>
          <w:p w14:paraId="314EE19A" w14:textId="77777777" w:rsidR="007619CB" w:rsidRDefault="007619CB" w:rsidP="005031F9">
            <w:pPr>
              <w:rPr>
                <w:rFonts w:ascii="Arial" w:hAnsi="Arial" w:cs="Arial"/>
              </w:rPr>
            </w:pPr>
          </w:p>
        </w:tc>
        <w:tc>
          <w:tcPr>
            <w:tcW w:w="1046" w:type="dxa"/>
          </w:tcPr>
          <w:p w14:paraId="3A319B5A" w14:textId="77777777" w:rsidR="007619CB" w:rsidRDefault="007619CB" w:rsidP="005031F9">
            <w:pPr>
              <w:rPr>
                <w:rFonts w:ascii="Arial" w:hAnsi="Arial" w:cs="Arial"/>
              </w:rPr>
            </w:pPr>
          </w:p>
        </w:tc>
        <w:tc>
          <w:tcPr>
            <w:tcW w:w="1117" w:type="dxa"/>
            <w:vMerge/>
            <w:shd w:val="clear" w:color="auto" w:fill="D9D9D9" w:themeFill="background1" w:themeFillShade="D9"/>
          </w:tcPr>
          <w:p w14:paraId="1C218D56" w14:textId="77777777" w:rsidR="007619CB" w:rsidRDefault="007619CB" w:rsidP="005031F9">
            <w:pPr>
              <w:rPr>
                <w:rFonts w:ascii="Arial" w:hAnsi="Arial" w:cs="Arial"/>
              </w:rPr>
            </w:pPr>
          </w:p>
        </w:tc>
        <w:tc>
          <w:tcPr>
            <w:tcW w:w="2154" w:type="dxa"/>
            <w:vMerge/>
            <w:shd w:val="clear" w:color="auto" w:fill="D9D9D9" w:themeFill="background1" w:themeFillShade="D9"/>
          </w:tcPr>
          <w:p w14:paraId="4E37D437" w14:textId="77777777" w:rsidR="007619CB" w:rsidRDefault="007619CB" w:rsidP="005031F9">
            <w:pPr>
              <w:rPr>
                <w:rFonts w:ascii="Arial" w:hAnsi="Arial" w:cs="Arial"/>
              </w:rPr>
            </w:pPr>
          </w:p>
        </w:tc>
        <w:tc>
          <w:tcPr>
            <w:tcW w:w="1275" w:type="dxa"/>
            <w:vMerge/>
            <w:shd w:val="clear" w:color="auto" w:fill="D9D9D9" w:themeFill="background1" w:themeFillShade="D9"/>
          </w:tcPr>
          <w:p w14:paraId="4ED50FC1" w14:textId="77777777" w:rsidR="007619CB" w:rsidRDefault="007619CB" w:rsidP="005031F9">
            <w:pPr>
              <w:rPr>
                <w:rFonts w:ascii="Arial" w:hAnsi="Arial" w:cs="Arial"/>
              </w:rPr>
            </w:pPr>
          </w:p>
        </w:tc>
      </w:tr>
      <w:bookmarkEnd w:id="32"/>
    </w:tbl>
    <w:p w14:paraId="63ABB837" w14:textId="5F025DCA" w:rsidR="00781C2D" w:rsidRPr="00C321D5" w:rsidRDefault="00781C2D" w:rsidP="00781C2D">
      <w:pPr>
        <w:rPr>
          <w:rFonts w:ascii="Arial" w:hAnsi="Arial" w:cs="Arial"/>
        </w:rPr>
      </w:pPr>
    </w:p>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3" w:name="_Toc66785522"/>
      <w:bookmarkStart w:id="34" w:name="_Toc114742804"/>
      <w:r w:rsidRPr="006D444E">
        <w:rPr>
          <w:rFonts w:ascii="Arial" w:hAnsi="Arial" w:cs="Arial"/>
          <w:caps/>
          <w:sz w:val="26"/>
          <w:szCs w:val="26"/>
        </w:rPr>
        <w:t>Zajištění udržitelnosti projektu</w:t>
      </w:r>
      <w:bookmarkEnd w:id="33"/>
      <w:bookmarkEnd w:id="34"/>
    </w:p>
    <w:p w14:paraId="43AC2669" w14:textId="656AEE00" w:rsidR="00574DFF" w:rsidRPr="00C321D5" w:rsidRDefault="00574DFF" w:rsidP="00D64944">
      <w:pPr>
        <w:spacing w:before="120"/>
        <w:jc w:val="both"/>
        <w:rPr>
          <w:rFonts w:ascii="Arial" w:hAnsi="Arial" w:cs="Arial"/>
        </w:rPr>
      </w:pPr>
      <w:bookmarkStart w:id="35"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6F77FDC5" w:rsidR="00574DFF" w:rsidRPr="00C321D5" w:rsidRDefault="000B2428" w:rsidP="003172E4">
      <w:pPr>
        <w:pStyle w:val="Odstavecseseznamem"/>
        <w:numPr>
          <w:ilvl w:val="1"/>
          <w:numId w:val="4"/>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172E4">
      <w:pPr>
        <w:pStyle w:val="Odstavecseseznamem"/>
        <w:numPr>
          <w:ilvl w:val="1"/>
          <w:numId w:val="4"/>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3172E4">
      <w:pPr>
        <w:pStyle w:val="Odstavecseseznamem"/>
        <w:numPr>
          <w:ilvl w:val="1"/>
          <w:numId w:val="4"/>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5F93C50" w:rsidR="002315E8" w:rsidRPr="00C321D5" w:rsidRDefault="002315E8" w:rsidP="003172E4">
      <w:pPr>
        <w:pStyle w:val="Odstavecseseznamem"/>
        <w:numPr>
          <w:ilvl w:val="1"/>
          <w:numId w:val="4"/>
        </w:numPr>
        <w:jc w:val="both"/>
        <w:rPr>
          <w:rFonts w:ascii="Arial" w:hAnsi="Arial" w:cs="Arial"/>
        </w:rPr>
      </w:pPr>
      <w:r w:rsidRPr="008C6ADB">
        <w:rPr>
          <w:rFonts w:ascii="Arial" w:hAnsi="Arial" w:cs="Arial"/>
        </w:rPr>
        <w:t xml:space="preserve">pokud se jedná o projekt s celkovými způsobilými výdaji </w:t>
      </w:r>
      <w:r w:rsidR="005B4002">
        <w:rPr>
          <w:rFonts w:ascii="Arial" w:hAnsi="Arial" w:cs="Arial"/>
        </w:rPr>
        <w:t>n</w:t>
      </w:r>
      <w:r w:rsidRPr="008C6ADB">
        <w:rPr>
          <w:rFonts w:ascii="Arial" w:hAnsi="Arial" w:cs="Arial"/>
        </w:rPr>
        <w:t>a</w:t>
      </w:r>
      <w:r w:rsidR="005B4002">
        <w:rPr>
          <w:rFonts w:ascii="Arial" w:hAnsi="Arial" w:cs="Arial"/>
        </w:rPr>
        <w:t>d</w:t>
      </w:r>
      <w:r w:rsidRPr="008C6ADB">
        <w:rPr>
          <w:rFonts w:ascii="Arial" w:hAnsi="Arial" w:cs="Arial"/>
        </w:rPr>
        <w:t xml:space="preserve"> </w:t>
      </w:r>
      <w:r w:rsidR="005B4002">
        <w:rPr>
          <w:rFonts w:ascii="Arial" w:hAnsi="Arial" w:cs="Arial"/>
        </w:rPr>
        <w:t>5</w:t>
      </w:r>
      <w:r w:rsidRPr="008C6ADB">
        <w:rPr>
          <w:rFonts w:ascii="Arial" w:hAnsi="Arial" w:cs="Arial"/>
        </w:rPr>
        <w:t xml:space="preserve"> mil. </w:t>
      </w:r>
      <w:r w:rsidR="005B4002">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7D7BE361" w:rsidR="0086722C" w:rsidRPr="003172E4" w:rsidRDefault="00574DFF" w:rsidP="003172E4">
      <w:pPr>
        <w:pStyle w:val="Odstavecseseznamem"/>
        <w:numPr>
          <w:ilvl w:val="1"/>
          <w:numId w:val="4"/>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5"/>
    </w:p>
    <w:p w14:paraId="456F5BE1" w14:textId="3137E827" w:rsidR="002D49EE" w:rsidRDefault="00482F07" w:rsidP="00E7348C">
      <w:pPr>
        <w:pStyle w:val="Nadpis1"/>
        <w:numPr>
          <w:ilvl w:val="0"/>
          <w:numId w:val="14"/>
        </w:numPr>
        <w:spacing w:before="600" w:after="120"/>
        <w:ind w:left="567" w:hanging="567"/>
        <w:jc w:val="both"/>
        <w:rPr>
          <w:rFonts w:ascii="Arial" w:hAnsi="Arial" w:cs="Arial"/>
          <w:caps/>
          <w:sz w:val="26"/>
          <w:szCs w:val="26"/>
        </w:rPr>
      </w:pPr>
      <w:bookmarkStart w:id="36" w:name="_Hlk104472782"/>
      <w:bookmarkStart w:id="37" w:name="_Toc114742805"/>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48D1DCC9" w14:textId="3E99A356" w:rsid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D17FE4">
        <w:rPr>
          <w:rFonts w:ascii="Arial" w:hAnsi="Arial" w:cs="Arial"/>
        </w:rPr>
        <w:t>U</w:t>
      </w:r>
      <w:r w:rsidR="00630035">
        <w:rPr>
          <w:rFonts w:ascii="Arial" w:hAnsi="Arial" w:cs="Arial"/>
        </w:rPr>
        <w:t xml:space="preserve">vede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57D96C15" w14:textId="78D4E885" w:rsidR="00B74BA6" w:rsidRPr="00B74BA6" w:rsidRDefault="00B74BA6" w:rsidP="00B74BA6">
      <w:pPr>
        <w:spacing w:after="120"/>
        <w:jc w:val="both"/>
        <w:rPr>
          <w:rFonts w:ascii="Arial" w:hAnsi="Arial" w:cs="Arial"/>
          <w:b/>
          <w:bCs/>
        </w:rPr>
      </w:pPr>
      <w:r w:rsidRPr="00B74BA6">
        <w:rPr>
          <w:rFonts w:ascii="Arial" w:hAnsi="Arial" w:cs="Arial"/>
          <w:b/>
          <w:bCs/>
        </w:rPr>
        <w:lastRenderedPageBreak/>
        <w:t xml:space="preserve">Model </w:t>
      </w:r>
      <w:r w:rsidR="0022437E">
        <w:rPr>
          <w:rFonts w:ascii="Arial" w:hAnsi="Arial" w:cs="Arial"/>
          <w:b/>
          <w:bCs/>
        </w:rPr>
        <w:t xml:space="preserve">financování </w:t>
      </w:r>
      <w:r w:rsidRPr="00B74BA6">
        <w:rPr>
          <w:rFonts w:ascii="Arial" w:hAnsi="Arial" w:cs="Arial"/>
          <w:b/>
          <w:bCs/>
        </w:rPr>
        <w:t xml:space="preserve">A </w:t>
      </w:r>
    </w:p>
    <w:p w14:paraId="7A32EFF5" w14:textId="0CF6398D" w:rsidR="00B74BA6" w:rsidRPr="00B04E99" w:rsidRDefault="00B74BA6" w:rsidP="00B74BA6">
      <w:pPr>
        <w:spacing w:after="120"/>
        <w:jc w:val="both"/>
        <w:rPr>
          <w:rFonts w:ascii="Arial" w:hAnsi="Arial" w:cs="Arial"/>
        </w:rPr>
      </w:pPr>
      <w:r>
        <w:rPr>
          <w:rFonts w:ascii="Arial" w:hAnsi="Arial" w:cs="Arial"/>
        </w:rPr>
        <w:t xml:space="preserve">Žadatel o podporu, který </w:t>
      </w:r>
      <w:r w:rsidR="004764C2" w:rsidRPr="004C36C6">
        <w:rPr>
          <w:rFonts w:ascii="Arial" w:hAnsi="Arial" w:cs="Arial"/>
          <w:b/>
          <w:bCs/>
        </w:rPr>
        <w:t>je</w:t>
      </w:r>
      <w:r w:rsidR="002A194D">
        <w:rPr>
          <w:rFonts w:ascii="Arial" w:hAnsi="Arial" w:cs="Arial"/>
        </w:rPr>
        <w:t xml:space="preserve"> </w:t>
      </w:r>
      <w:r w:rsidR="004C36C6">
        <w:rPr>
          <w:rFonts w:ascii="Arial" w:hAnsi="Arial" w:cs="Arial"/>
        </w:rPr>
        <w:t xml:space="preserve">zároveň </w:t>
      </w:r>
      <w:r>
        <w:rPr>
          <w:rFonts w:ascii="Arial" w:hAnsi="Arial" w:cs="Arial"/>
        </w:rPr>
        <w:t xml:space="preserve">poskytovatelem služeb obecného hospodářského zájmu dle </w:t>
      </w:r>
      <w:r w:rsidR="002102F8">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w:t>
      </w:r>
      <w:r w:rsidR="006E44F8">
        <w:rPr>
          <w:rFonts w:ascii="Arial" w:hAnsi="Arial" w:cs="Arial"/>
        </w:rPr>
        <w:t>,</w:t>
      </w:r>
      <w:r>
        <w:rPr>
          <w:rFonts w:ascii="Arial" w:hAnsi="Arial" w:cs="Arial"/>
        </w:rPr>
        <w:t xml:space="preserve"> jakým způsobem má zajištěno vydání navazujícího Pověřovacího aktu</w:t>
      </w:r>
      <w:r w:rsidR="002A194D">
        <w:rPr>
          <w:rFonts w:ascii="Arial" w:hAnsi="Arial" w:cs="Arial"/>
        </w:rPr>
        <w:t xml:space="preserve"> </w:t>
      </w:r>
      <w:r w:rsidR="006E27F5" w:rsidRPr="006E27F5">
        <w:rPr>
          <w:rFonts w:ascii="Arial" w:hAnsi="Arial" w:cs="Arial"/>
        </w:rPr>
        <w:t>(viz kap</w:t>
      </w:r>
      <w:r w:rsidR="006E1B13">
        <w:rPr>
          <w:rFonts w:ascii="Arial" w:hAnsi="Arial" w:cs="Arial"/>
        </w:rPr>
        <w:t>itola</w:t>
      </w:r>
      <w:r w:rsidR="006E27F5" w:rsidRPr="006E27F5">
        <w:rPr>
          <w:rFonts w:ascii="Arial" w:hAnsi="Arial" w:cs="Arial"/>
        </w:rPr>
        <w:t xml:space="preserve"> 6</w:t>
      </w:r>
      <w:r>
        <w:rPr>
          <w:rFonts w:ascii="Arial" w:hAnsi="Arial" w:cs="Arial"/>
        </w:rPr>
        <w:t xml:space="preserve"> S</w:t>
      </w:r>
      <w:r w:rsidR="006E1B13">
        <w:rPr>
          <w:rFonts w:ascii="Arial" w:hAnsi="Arial" w:cs="Arial"/>
        </w:rPr>
        <w:t>pecifických pravidel</w:t>
      </w:r>
      <w:r>
        <w:rPr>
          <w:rFonts w:ascii="Arial" w:hAnsi="Arial" w:cs="Arial"/>
        </w:rPr>
        <w:t>).</w:t>
      </w:r>
    </w:p>
    <w:p w14:paraId="7BA8F5F8" w14:textId="207D0B60" w:rsidR="00B74BA6" w:rsidRPr="00B74BA6" w:rsidRDefault="00B74BA6" w:rsidP="00EB0FA7">
      <w:pPr>
        <w:spacing w:after="120"/>
        <w:jc w:val="both"/>
        <w:rPr>
          <w:rFonts w:ascii="Arial" w:hAnsi="Arial" w:cs="Arial"/>
          <w:b/>
          <w:bCs/>
        </w:rPr>
      </w:pPr>
      <w:bookmarkStart w:id="38" w:name="_Hlk112834184"/>
      <w:r w:rsidRPr="00B74BA6">
        <w:rPr>
          <w:rFonts w:ascii="Arial" w:hAnsi="Arial" w:cs="Arial"/>
          <w:b/>
          <w:bCs/>
        </w:rPr>
        <w:t xml:space="preserve">Model </w:t>
      </w:r>
      <w:r w:rsidR="007C17E6">
        <w:rPr>
          <w:rFonts w:ascii="Arial" w:hAnsi="Arial" w:cs="Arial"/>
          <w:b/>
          <w:bCs/>
        </w:rPr>
        <w:t xml:space="preserve">financování </w:t>
      </w:r>
      <w:r w:rsidRPr="00B74BA6">
        <w:rPr>
          <w:rFonts w:ascii="Arial" w:hAnsi="Arial" w:cs="Arial"/>
          <w:b/>
          <w:bCs/>
        </w:rPr>
        <w:t>B</w:t>
      </w:r>
    </w:p>
    <w:bookmarkEnd w:id="38"/>
    <w:p w14:paraId="271C0205" w14:textId="6FDE4E0B" w:rsidR="005F0B90" w:rsidRDefault="005F0B90" w:rsidP="00EB0FA7">
      <w:pPr>
        <w:spacing w:after="120"/>
        <w:jc w:val="both"/>
        <w:rPr>
          <w:rFonts w:ascii="Arial" w:hAnsi="Arial" w:cs="Arial"/>
        </w:rPr>
      </w:pPr>
      <w:r>
        <w:rPr>
          <w:rFonts w:ascii="Arial" w:hAnsi="Arial" w:cs="Arial"/>
        </w:rPr>
        <w:t xml:space="preserve">Žadatel o podporu, který </w:t>
      </w:r>
      <w:r w:rsidRPr="004C36C6">
        <w:rPr>
          <w:rFonts w:ascii="Arial" w:hAnsi="Arial" w:cs="Arial"/>
          <w:b/>
          <w:bCs/>
        </w:rPr>
        <w:t>není</w:t>
      </w:r>
      <w:r>
        <w:rPr>
          <w:rFonts w:ascii="Arial" w:hAnsi="Arial" w:cs="Arial"/>
        </w:rPr>
        <w:t xml:space="preserve"> poskytovatel</w:t>
      </w:r>
      <w:r w:rsidR="001B6202">
        <w:rPr>
          <w:rFonts w:ascii="Arial" w:hAnsi="Arial" w:cs="Arial"/>
        </w:rPr>
        <w:t>em</w:t>
      </w:r>
      <w:r>
        <w:rPr>
          <w:rFonts w:ascii="Arial" w:hAnsi="Arial" w:cs="Arial"/>
        </w:rPr>
        <w:t xml:space="preserve"> služeb obecného hospodářského zájmu dle </w:t>
      </w:r>
      <w:r w:rsidR="002102F8">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 seznam poskytovatelů SOHZ, na které bude převedena výhoda z poskytnuté dotace</w:t>
      </w:r>
      <w:r w:rsidR="00EC6193">
        <w:rPr>
          <w:rFonts w:ascii="Arial" w:hAnsi="Arial" w:cs="Arial"/>
        </w:rPr>
        <w:t xml:space="preserve"> (viz </w:t>
      </w:r>
      <w:r w:rsidR="00EC6193" w:rsidRPr="006E27F5">
        <w:rPr>
          <w:rFonts w:ascii="Arial" w:hAnsi="Arial" w:cs="Arial"/>
        </w:rPr>
        <w:t>kap</w:t>
      </w:r>
      <w:r w:rsidR="006E1B13">
        <w:rPr>
          <w:rFonts w:ascii="Arial" w:hAnsi="Arial" w:cs="Arial"/>
        </w:rPr>
        <w:t>itola</w:t>
      </w:r>
      <w:r w:rsidR="00EC6193" w:rsidRPr="006E27F5">
        <w:rPr>
          <w:rFonts w:ascii="Arial" w:hAnsi="Arial" w:cs="Arial"/>
        </w:rPr>
        <w:t xml:space="preserve"> </w:t>
      </w:r>
      <w:r w:rsidR="006E27F5" w:rsidRPr="006E27F5">
        <w:rPr>
          <w:rFonts w:ascii="Arial" w:hAnsi="Arial" w:cs="Arial"/>
        </w:rPr>
        <w:t>6</w:t>
      </w:r>
      <w:r w:rsidR="00EC6193" w:rsidRPr="006E27F5">
        <w:rPr>
          <w:rFonts w:ascii="Arial" w:hAnsi="Arial" w:cs="Arial"/>
        </w:rPr>
        <w:t xml:space="preserve"> S</w:t>
      </w:r>
      <w:r w:rsidR="006E1B13">
        <w:rPr>
          <w:rFonts w:ascii="Arial" w:hAnsi="Arial" w:cs="Arial"/>
        </w:rPr>
        <w:t>pecifických pravidel</w:t>
      </w:r>
      <w:r w:rsidR="00EC6193" w:rsidRPr="006E27F5">
        <w:rPr>
          <w:rFonts w:ascii="Arial" w:hAnsi="Arial" w:cs="Arial"/>
        </w:rPr>
        <w:t>)</w:t>
      </w:r>
      <w:r w:rsidRPr="006E27F5">
        <w:rPr>
          <w:rFonts w:ascii="Arial" w:hAnsi="Arial" w:cs="Arial"/>
        </w:rPr>
        <w:t>.</w:t>
      </w:r>
      <w:r>
        <w:rPr>
          <w:rFonts w:ascii="Arial" w:hAnsi="Arial" w:cs="Arial"/>
        </w:rPr>
        <w:t xml:space="preserve"> Seznam poskytovatelů bude obsahovat identifikaci poskytovatele SOHZ, místo výkonu SOHZ, druh sociální služby, identifikaci pověřovacího aktu</w:t>
      </w:r>
      <w:r>
        <w:rPr>
          <w:rStyle w:val="Znakapoznpodarou"/>
          <w:rFonts w:ascii="Arial" w:hAnsi="Arial" w:cs="Arial"/>
        </w:rPr>
        <w:footnoteReference w:id="4"/>
      </w:r>
      <w:r>
        <w:rPr>
          <w:rFonts w:ascii="Arial" w:hAnsi="Arial" w:cs="Arial"/>
        </w:rPr>
        <w:t xml:space="preserve"> a dobu trvání pověření. </w:t>
      </w:r>
    </w:p>
    <w:p w14:paraId="3B2EC2C3" w14:textId="667137F8" w:rsidR="00644E75" w:rsidRPr="00F424E5" w:rsidRDefault="00644E75" w:rsidP="00EB0FA7">
      <w:pPr>
        <w:spacing w:after="120"/>
        <w:jc w:val="both"/>
        <w:rPr>
          <w:rFonts w:ascii="Arial" w:hAnsi="Arial" w:cs="Arial"/>
          <w:b/>
          <w:bCs/>
        </w:rPr>
      </w:pPr>
      <w:r w:rsidRPr="00F424E5">
        <w:rPr>
          <w:rFonts w:ascii="Arial" w:hAnsi="Arial" w:cs="Arial"/>
          <w:b/>
          <w:bCs/>
        </w:rPr>
        <w:t>Model financování C</w:t>
      </w:r>
    </w:p>
    <w:p w14:paraId="0A483C2B" w14:textId="1790AE83" w:rsidR="00EB0011" w:rsidRDefault="00644E75" w:rsidP="00EB0FA7">
      <w:pPr>
        <w:spacing w:after="120"/>
        <w:jc w:val="both"/>
        <w:rPr>
          <w:rFonts w:ascii="Arial" w:hAnsi="Arial" w:cs="Arial"/>
        </w:rPr>
      </w:pPr>
      <w:r>
        <w:rPr>
          <w:rFonts w:ascii="Arial" w:hAnsi="Arial" w:cs="Arial"/>
        </w:rPr>
        <w:t xml:space="preserve">Žadatel o podporu, který bude poskytovatelem služeb obecného hospodářského zájmu dle Rozhodnutí 2012/21/EU, uvede, jakým způsobem má zajištěno vydání doplňujícího Pověřovacího aktu na provozní část vyrovnávací </w:t>
      </w:r>
      <w:r w:rsidRPr="006E27F5">
        <w:rPr>
          <w:rFonts w:ascii="Arial" w:hAnsi="Arial" w:cs="Arial"/>
        </w:rPr>
        <w:t>platby (viz kap</w:t>
      </w:r>
      <w:r w:rsidR="006E1B13">
        <w:rPr>
          <w:rFonts w:ascii="Arial" w:hAnsi="Arial" w:cs="Arial"/>
        </w:rPr>
        <w:t>itola</w:t>
      </w:r>
      <w:r w:rsidRPr="006E27F5">
        <w:rPr>
          <w:rFonts w:ascii="Arial" w:hAnsi="Arial" w:cs="Arial"/>
        </w:rPr>
        <w:t xml:space="preserve"> </w:t>
      </w:r>
      <w:r w:rsidR="006E27F5" w:rsidRPr="006E27F5">
        <w:rPr>
          <w:rFonts w:ascii="Arial" w:hAnsi="Arial" w:cs="Arial"/>
        </w:rPr>
        <w:t>6</w:t>
      </w:r>
      <w:r w:rsidRPr="006E27F5">
        <w:rPr>
          <w:rFonts w:ascii="Arial" w:hAnsi="Arial" w:cs="Arial"/>
        </w:rPr>
        <w:t xml:space="preserve"> S</w:t>
      </w:r>
      <w:r w:rsidR="006E1B13">
        <w:rPr>
          <w:rFonts w:ascii="Arial" w:hAnsi="Arial" w:cs="Arial"/>
        </w:rPr>
        <w:t>pecifických pravidel</w:t>
      </w:r>
      <w:r w:rsidRPr="006E27F5">
        <w:rPr>
          <w:rFonts w:ascii="Arial" w:hAnsi="Arial" w:cs="Arial"/>
        </w:rPr>
        <w:t>).</w:t>
      </w:r>
    </w:p>
    <w:p w14:paraId="6136E90A" w14:textId="703AADC2" w:rsidR="00B30346" w:rsidRDefault="00B30346" w:rsidP="00EB0FA7">
      <w:pPr>
        <w:spacing w:after="120"/>
        <w:jc w:val="both"/>
        <w:rPr>
          <w:rFonts w:ascii="Arial" w:hAnsi="Arial" w:cs="Arial"/>
        </w:rPr>
      </w:pPr>
      <w:r>
        <w:rPr>
          <w:rFonts w:ascii="Arial" w:hAnsi="Arial" w:cs="Arial"/>
        </w:rPr>
        <w:t xml:space="preserve">V případě, že bude žadatel o podporu žádat na již registrované sociální služby a zároveň na nové dosud neregistrované sociální služby, uvede informace k Modelu financování A </w:t>
      </w:r>
      <w:proofErr w:type="spellStart"/>
      <w:r>
        <w:rPr>
          <w:rFonts w:ascii="Arial" w:hAnsi="Arial" w:cs="Arial"/>
        </w:rPr>
        <w:t>a</w:t>
      </w:r>
      <w:proofErr w:type="spellEnd"/>
      <w:r>
        <w:rPr>
          <w:rFonts w:ascii="Arial" w:hAnsi="Arial" w:cs="Arial"/>
        </w:rPr>
        <w:t xml:space="preserve"> zároveň k </w:t>
      </w:r>
      <w:r w:rsidR="00D96012">
        <w:rPr>
          <w:rFonts w:ascii="Arial" w:hAnsi="Arial" w:cs="Arial"/>
        </w:rPr>
        <w:t>M</w:t>
      </w:r>
      <w:r>
        <w:rPr>
          <w:rFonts w:ascii="Arial" w:hAnsi="Arial" w:cs="Arial"/>
        </w:rPr>
        <w:t xml:space="preserve">odelu financování C. </w:t>
      </w:r>
    </w:p>
    <w:p w14:paraId="6A73D50E" w14:textId="035901FD"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39" w:name="_Toc73346733"/>
      <w:bookmarkStart w:id="40" w:name="_Toc114742806"/>
      <w:bookmarkEnd w:id="36"/>
      <w:r w:rsidRPr="00D41461">
        <w:rPr>
          <w:rFonts w:ascii="Arial" w:hAnsi="Arial" w:cs="Arial"/>
          <w:caps/>
          <w:sz w:val="26"/>
          <w:szCs w:val="26"/>
        </w:rPr>
        <w:t>Finanční analýza</w:t>
      </w:r>
      <w:bookmarkEnd w:id="39"/>
      <w:bookmarkEnd w:id="40"/>
    </w:p>
    <w:p w14:paraId="78C16528" w14:textId="08ADED80"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37D0FE2"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5"/>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4DE34E27" w:rsidR="00732258" w:rsidRDefault="0020371E" w:rsidP="00E916C8">
      <w:pPr>
        <w:pStyle w:val="Odstavecseseznamem"/>
        <w:numPr>
          <w:ilvl w:val="1"/>
          <w:numId w:val="4"/>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5A676767" w:rsidR="003A0A7A" w:rsidRPr="00570368" w:rsidRDefault="00732258" w:rsidP="00766761">
      <w:pPr>
        <w:pStyle w:val="Odstavecseseznamem"/>
        <w:numPr>
          <w:ilvl w:val="1"/>
          <w:numId w:val="4"/>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31063">
        <w:rPr>
          <w:rFonts w:ascii="Arial" w:hAnsi="Arial" w:cs="Arial"/>
        </w:rPr>
        <w:t>.</w:t>
      </w:r>
      <w:r w:rsidR="003A0A7A" w:rsidRPr="00570368">
        <w:rPr>
          <w:rFonts w:ascii="Arial" w:hAnsi="Arial" w:cs="Arial"/>
        </w:rPr>
        <w:t xml:space="preserve"> </w:t>
      </w:r>
    </w:p>
    <w:p w14:paraId="7E62941C" w14:textId="61D5EF7A"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Finanční plán pro variantní řešení projektu (pokud je relevantní).</w:t>
      </w:r>
    </w:p>
    <w:p w14:paraId="3F09E41D" w14:textId="0B80DA7C"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1" w:name="_Toc114742807"/>
      <w:r w:rsidRPr="008C6ADB">
        <w:rPr>
          <w:rFonts w:ascii="Arial" w:hAnsi="Arial" w:cs="Arial"/>
          <w:caps/>
          <w:sz w:val="26"/>
          <w:szCs w:val="26"/>
        </w:rPr>
        <w:t>PŘÍLOHY</w:t>
      </w:r>
      <w:bookmarkEnd w:id="41"/>
    </w:p>
    <w:p w14:paraId="694A86E2" w14:textId="088CA0D7" w:rsidR="007619CB" w:rsidRPr="00355A6C" w:rsidRDefault="007619CB" w:rsidP="00355A6C">
      <w:pPr>
        <w:rPr>
          <w:rFonts w:ascii="Arial" w:hAnsi="Arial" w:cs="Arial"/>
        </w:rPr>
      </w:pPr>
      <w:r w:rsidRPr="00355A6C">
        <w:rPr>
          <w:rFonts w:ascii="Arial" w:hAnsi="Arial" w:cs="Arial"/>
        </w:rPr>
        <w:t>Uveďte seznam příloh, pokud jste se pro jejich využití rozhodli.</w:t>
      </w:r>
    </w:p>
    <w:sectPr w:rsidR="007619CB" w:rsidRPr="00355A6C"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3800" w14:textId="77777777" w:rsidR="00E13D21" w:rsidRDefault="00E13D21" w:rsidP="00634381">
      <w:pPr>
        <w:spacing w:after="0" w:line="240" w:lineRule="auto"/>
      </w:pPr>
      <w:r>
        <w:separator/>
      </w:r>
    </w:p>
  </w:endnote>
  <w:endnote w:type="continuationSeparator" w:id="0">
    <w:p w14:paraId="3657FF2F" w14:textId="77777777" w:rsidR="00E13D21" w:rsidRDefault="00E13D21" w:rsidP="00634381">
      <w:pPr>
        <w:spacing w:after="0" w:line="240" w:lineRule="auto"/>
      </w:pPr>
      <w:r>
        <w:continuationSeparator/>
      </w:r>
    </w:p>
  </w:endnote>
  <w:endnote w:type="continuationNotice" w:id="1">
    <w:p w14:paraId="4870CF9F" w14:textId="77777777" w:rsidR="00E13D21" w:rsidRDefault="00E13D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2154"/>
      <w:docPartObj>
        <w:docPartGallery w:val="Page Numbers (Bottom of Page)"/>
        <w:docPartUnique/>
      </w:docPartObj>
    </w:sdtPr>
    <w:sdtEndPr/>
    <w:sdtContent>
      <w:p w14:paraId="36B321DF" w14:textId="1F16569C" w:rsidR="00A9288B" w:rsidRDefault="00A9288B">
        <w:pPr>
          <w:pStyle w:val="Zpat"/>
          <w:jc w:val="right"/>
        </w:pPr>
        <w:r>
          <w:fldChar w:fldCharType="begin"/>
        </w:r>
        <w:r>
          <w:instrText>PAGE   \* MERGEFORMAT</w:instrText>
        </w:r>
        <w:r>
          <w:fldChar w:fldCharType="separate"/>
        </w:r>
        <w:r w:rsidR="0060005F">
          <w:rPr>
            <w:noProof/>
          </w:rPr>
          <w:t>7</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D5F8D" w14:textId="77777777" w:rsidR="00E13D21" w:rsidRDefault="00E13D21" w:rsidP="00634381">
      <w:pPr>
        <w:spacing w:after="0" w:line="240" w:lineRule="auto"/>
      </w:pPr>
      <w:r>
        <w:separator/>
      </w:r>
    </w:p>
  </w:footnote>
  <w:footnote w:type="continuationSeparator" w:id="0">
    <w:p w14:paraId="5885CBC4" w14:textId="77777777" w:rsidR="00E13D21" w:rsidRDefault="00E13D21" w:rsidP="00634381">
      <w:pPr>
        <w:spacing w:after="0" w:line="240" w:lineRule="auto"/>
      </w:pPr>
      <w:r>
        <w:continuationSeparator/>
      </w:r>
    </w:p>
  </w:footnote>
  <w:footnote w:type="continuationNotice" w:id="1">
    <w:p w14:paraId="7C561DB0" w14:textId="77777777" w:rsidR="00E13D21" w:rsidRDefault="00E13D21">
      <w:pPr>
        <w:spacing w:after="0" w:line="240" w:lineRule="auto"/>
      </w:pPr>
    </w:p>
  </w:footnote>
  <w:footnote w:id="2">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3">
    <w:p w14:paraId="164FFF1A" w14:textId="764E183D"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4">
    <w:p w14:paraId="416BC931" w14:textId="382BA982" w:rsidR="005F0B90" w:rsidRPr="00670CE1" w:rsidRDefault="005F0B90">
      <w:pPr>
        <w:pStyle w:val="Textpoznpodarou"/>
        <w:rPr>
          <w:rFonts w:ascii="Arial" w:hAnsi="Arial" w:cs="Arial"/>
          <w:sz w:val="18"/>
          <w:szCs w:val="18"/>
        </w:rPr>
      </w:pPr>
      <w:r>
        <w:rPr>
          <w:rStyle w:val="Znakapoznpodarou"/>
        </w:rPr>
        <w:footnoteRef/>
      </w:r>
      <w:r>
        <w:t xml:space="preserve"> </w:t>
      </w:r>
      <w:r w:rsidRPr="00670CE1">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5">
    <w:p w14:paraId="0F10FFE5" w14:textId="40A35A93" w:rsidR="00732258" w:rsidRPr="00FF0E8C" w:rsidRDefault="00732258" w:rsidP="00355A6C">
      <w:pPr>
        <w:pStyle w:val="Textpoznpodarou"/>
        <w:jc w:val="both"/>
        <w:rPr>
          <w:sz w:val="18"/>
        </w:rPr>
      </w:pPr>
      <w:r w:rsidRPr="00670CE1">
        <w:rPr>
          <w:rStyle w:val="Znakapoznpodarou"/>
          <w:rFonts w:ascii="Arial" w:hAnsi="Arial" w:cs="Arial"/>
          <w:sz w:val="18"/>
          <w:szCs w:val="18"/>
        </w:rPr>
        <w:footnoteRef/>
      </w:r>
      <w:r w:rsidRPr="00670CE1">
        <w:rPr>
          <w:rFonts w:ascii="Arial" w:hAnsi="Arial" w:cs="Arial"/>
          <w:sz w:val="18"/>
          <w:szCs w:val="18"/>
        </w:rPr>
        <w:t xml:space="preserve"> </w:t>
      </w:r>
      <w:r w:rsidRPr="005E7710">
        <w:rPr>
          <w:rFonts w:ascii="Arial" w:hAnsi="Arial" w:cs="Arial"/>
          <w:sz w:val="18"/>
          <w:szCs w:val="18"/>
        </w:rPr>
        <w:t>Zde vyplněné údaje je nutné uvést do souladu s údaji v Rozpočtu projektu, který je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6512E5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6146A"/>
    <w:multiLevelType w:val="hybridMultilevel"/>
    <w:tmpl w:val="BC5250A0"/>
    <w:lvl w:ilvl="0" w:tplc="A87C24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20B43CD"/>
    <w:multiLevelType w:val="multilevel"/>
    <w:tmpl w:val="D786B2CC"/>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8"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20"/>
  </w:num>
  <w:num w:numId="2">
    <w:abstractNumId w:val="21"/>
  </w:num>
  <w:num w:numId="3">
    <w:abstractNumId w:val="25"/>
  </w:num>
  <w:num w:numId="4">
    <w:abstractNumId w:val="45"/>
  </w:num>
  <w:num w:numId="5">
    <w:abstractNumId w:val="9"/>
  </w:num>
  <w:num w:numId="6">
    <w:abstractNumId w:val="35"/>
  </w:num>
  <w:num w:numId="7">
    <w:abstractNumId w:val="11"/>
  </w:num>
  <w:num w:numId="8">
    <w:abstractNumId w:val="13"/>
  </w:num>
  <w:num w:numId="9">
    <w:abstractNumId w:val="27"/>
  </w:num>
  <w:num w:numId="10">
    <w:abstractNumId w:val="5"/>
  </w:num>
  <w:num w:numId="11">
    <w:abstractNumId w:val="47"/>
  </w:num>
  <w:num w:numId="12">
    <w:abstractNumId w:val="30"/>
  </w:num>
  <w:num w:numId="13">
    <w:abstractNumId w:val="11"/>
    <w:lvlOverride w:ilvl="0">
      <w:startOverride w:val="1"/>
    </w:lvlOverride>
  </w:num>
  <w:num w:numId="14">
    <w:abstractNumId w:val="36"/>
  </w:num>
  <w:num w:numId="15">
    <w:abstractNumId w:val="14"/>
  </w:num>
  <w:num w:numId="16">
    <w:abstractNumId w:val="34"/>
  </w:num>
  <w:num w:numId="17">
    <w:abstractNumId w:val="33"/>
  </w:num>
  <w:num w:numId="18">
    <w:abstractNumId w:val="19"/>
  </w:num>
  <w:num w:numId="19">
    <w:abstractNumId w:val="37"/>
  </w:num>
  <w:num w:numId="20">
    <w:abstractNumId w:val="46"/>
  </w:num>
  <w:num w:numId="21">
    <w:abstractNumId w:val="16"/>
  </w:num>
  <w:num w:numId="22">
    <w:abstractNumId w:val="23"/>
  </w:num>
  <w:num w:numId="23">
    <w:abstractNumId w:val="17"/>
  </w:num>
  <w:num w:numId="24">
    <w:abstractNumId w:val="41"/>
  </w:num>
  <w:num w:numId="25">
    <w:abstractNumId w:val="49"/>
  </w:num>
  <w:num w:numId="26">
    <w:abstractNumId w:val="3"/>
  </w:num>
  <w:num w:numId="27">
    <w:abstractNumId w:val="43"/>
  </w:num>
  <w:num w:numId="28">
    <w:abstractNumId w:val="1"/>
  </w:num>
  <w:num w:numId="29">
    <w:abstractNumId w:val="28"/>
  </w:num>
  <w:num w:numId="30">
    <w:abstractNumId w:val="29"/>
  </w:num>
  <w:num w:numId="31">
    <w:abstractNumId w:val="18"/>
  </w:num>
  <w:num w:numId="32">
    <w:abstractNumId w:val="32"/>
  </w:num>
  <w:num w:numId="33">
    <w:abstractNumId w:val="15"/>
  </w:num>
  <w:num w:numId="34">
    <w:abstractNumId w:val="4"/>
  </w:num>
  <w:num w:numId="35">
    <w:abstractNumId w:val="8"/>
  </w:num>
  <w:num w:numId="36">
    <w:abstractNumId w:val="6"/>
  </w:num>
  <w:num w:numId="37">
    <w:abstractNumId w:val="40"/>
  </w:num>
  <w:num w:numId="38">
    <w:abstractNumId w:val="22"/>
  </w:num>
  <w:num w:numId="39">
    <w:abstractNumId w:val="24"/>
  </w:num>
  <w:num w:numId="40">
    <w:abstractNumId w:val="7"/>
  </w:num>
  <w:num w:numId="41">
    <w:abstractNumId w:val="0"/>
  </w:num>
  <w:num w:numId="42">
    <w:abstractNumId w:val="44"/>
  </w:num>
  <w:num w:numId="43">
    <w:abstractNumId w:val="50"/>
  </w:num>
  <w:num w:numId="44">
    <w:abstractNumId w:val="2"/>
  </w:num>
  <w:num w:numId="45">
    <w:abstractNumId w:val="10"/>
  </w:num>
  <w:num w:numId="46">
    <w:abstractNumId w:val="42"/>
  </w:num>
  <w:num w:numId="47">
    <w:abstractNumId w:val="48"/>
  </w:num>
  <w:num w:numId="48">
    <w:abstractNumId w:val="12"/>
  </w:num>
  <w:num w:numId="49">
    <w:abstractNumId w:val="39"/>
  </w:num>
  <w:num w:numId="50">
    <w:abstractNumId w:val="26"/>
  </w:num>
  <w:num w:numId="51">
    <w:abstractNumId w:val="31"/>
  </w:num>
  <w:num w:numId="52">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3ACD"/>
    <w:rsid w:val="000142D5"/>
    <w:rsid w:val="00014D6B"/>
    <w:rsid w:val="00014ECB"/>
    <w:rsid w:val="00014F63"/>
    <w:rsid w:val="00015635"/>
    <w:rsid w:val="000203C9"/>
    <w:rsid w:val="0002073C"/>
    <w:rsid w:val="00023758"/>
    <w:rsid w:val="000300F8"/>
    <w:rsid w:val="00030181"/>
    <w:rsid w:val="00031801"/>
    <w:rsid w:val="0003188B"/>
    <w:rsid w:val="0003489E"/>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2809"/>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005F"/>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B70CB"/>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1978"/>
    <w:rsid w:val="00106FBD"/>
    <w:rsid w:val="001076B7"/>
    <w:rsid w:val="001110F0"/>
    <w:rsid w:val="001128E5"/>
    <w:rsid w:val="00112F45"/>
    <w:rsid w:val="0011515F"/>
    <w:rsid w:val="001152BF"/>
    <w:rsid w:val="00117046"/>
    <w:rsid w:val="00117BCA"/>
    <w:rsid w:val="00117DA2"/>
    <w:rsid w:val="00120EBD"/>
    <w:rsid w:val="00121B66"/>
    <w:rsid w:val="00122F9F"/>
    <w:rsid w:val="0012552A"/>
    <w:rsid w:val="00125B33"/>
    <w:rsid w:val="0012750A"/>
    <w:rsid w:val="00127CF7"/>
    <w:rsid w:val="001304C7"/>
    <w:rsid w:val="00131ED8"/>
    <w:rsid w:val="00134A23"/>
    <w:rsid w:val="00134E9F"/>
    <w:rsid w:val="00135520"/>
    <w:rsid w:val="0013592A"/>
    <w:rsid w:val="00136EA2"/>
    <w:rsid w:val="001401A6"/>
    <w:rsid w:val="00140C24"/>
    <w:rsid w:val="00141C5B"/>
    <w:rsid w:val="00141E51"/>
    <w:rsid w:val="00142BFF"/>
    <w:rsid w:val="00143E11"/>
    <w:rsid w:val="00145074"/>
    <w:rsid w:val="00145B47"/>
    <w:rsid w:val="001503C5"/>
    <w:rsid w:val="001509E4"/>
    <w:rsid w:val="001509EB"/>
    <w:rsid w:val="00154F8D"/>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B8A"/>
    <w:rsid w:val="001A6956"/>
    <w:rsid w:val="001A73D3"/>
    <w:rsid w:val="001A7B8B"/>
    <w:rsid w:val="001A7CEC"/>
    <w:rsid w:val="001B153E"/>
    <w:rsid w:val="001B37E4"/>
    <w:rsid w:val="001B5E95"/>
    <w:rsid w:val="001B61B7"/>
    <w:rsid w:val="001B6202"/>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02F8"/>
    <w:rsid w:val="00213558"/>
    <w:rsid w:val="00215AD0"/>
    <w:rsid w:val="00216AEA"/>
    <w:rsid w:val="00217266"/>
    <w:rsid w:val="0021750B"/>
    <w:rsid w:val="00217805"/>
    <w:rsid w:val="0022095A"/>
    <w:rsid w:val="00222398"/>
    <w:rsid w:val="00222B7C"/>
    <w:rsid w:val="00222EB2"/>
    <w:rsid w:val="00224083"/>
    <w:rsid w:val="0022437E"/>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53569"/>
    <w:rsid w:val="00253B2B"/>
    <w:rsid w:val="002552E9"/>
    <w:rsid w:val="00255AB7"/>
    <w:rsid w:val="0025714C"/>
    <w:rsid w:val="002601D2"/>
    <w:rsid w:val="002632DB"/>
    <w:rsid w:val="0026359D"/>
    <w:rsid w:val="00263ED0"/>
    <w:rsid w:val="00264FCF"/>
    <w:rsid w:val="0026662E"/>
    <w:rsid w:val="002675E5"/>
    <w:rsid w:val="00267806"/>
    <w:rsid w:val="00273D64"/>
    <w:rsid w:val="00274658"/>
    <w:rsid w:val="002746C9"/>
    <w:rsid w:val="002748BB"/>
    <w:rsid w:val="0027619A"/>
    <w:rsid w:val="00276203"/>
    <w:rsid w:val="00276C12"/>
    <w:rsid w:val="00280189"/>
    <w:rsid w:val="00280629"/>
    <w:rsid w:val="0028148B"/>
    <w:rsid w:val="0028202E"/>
    <w:rsid w:val="0028208C"/>
    <w:rsid w:val="0028316D"/>
    <w:rsid w:val="0028357D"/>
    <w:rsid w:val="00285D74"/>
    <w:rsid w:val="00286657"/>
    <w:rsid w:val="00286C01"/>
    <w:rsid w:val="002877DD"/>
    <w:rsid w:val="00287FEC"/>
    <w:rsid w:val="00290B62"/>
    <w:rsid w:val="00292CD3"/>
    <w:rsid w:val="00294A31"/>
    <w:rsid w:val="002A160C"/>
    <w:rsid w:val="002A194D"/>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D7FDC"/>
    <w:rsid w:val="002E1614"/>
    <w:rsid w:val="002E2DED"/>
    <w:rsid w:val="002E2E28"/>
    <w:rsid w:val="002E3EA6"/>
    <w:rsid w:val="002E488A"/>
    <w:rsid w:val="002E78C5"/>
    <w:rsid w:val="002F072D"/>
    <w:rsid w:val="002F1323"/>
    <w:rsid w:val="002F2287"/>
    <w:rsid w:val="002F2C11"/>
    <w:rsid w:val="002F4139"/>
    <w:rsid w:val="002F665F"/>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5E1F"/>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5A6C"/>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1A6"/>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4041"/>
    <w:rsid w:val="003B5FBA"/>
    <w:rsid w:val="003C42E3"/>
    <w:rsid w:val="003C46CB"/>
    <w:rsid w:val="003C69FD"/>
    <w:rsid w:val="003C6B60"/>
    <w:rsid w:val="003D1939"/>
    <w:rsid w:val="003D6ADF"/>
    <w:rsid w:val="003E32C0"/>
    <w:rsid w:val="003F0065"/>
    <w:rsid w:val="003F158F"/>
    <w:rsid w:val="003F1A6C"/>
    <w:rsid w:val="003F53A5"/>
    <w:rsid w:val="003F5883"/>
    <w:rsid w:val="003F68F8"/>
    <w:rsid w:val="00400C7E"/>
    <w:rsid w:val="0040122C"/>
    <w:rsid w:val="00401D28"/>
    <w:rsid w:val="004022EB"/>
    <w:rsid w:val="00403A14"/>
    <w:rsid w:val="00403F58"/>
    <w:rsid w:val="004042D8"/>
    <w:rsid w:val="004057DD"/>
    <w:rsid w:val="00410068"/>
    <w:rsid w:val="004102D1"/>
    <w:rsid w:val="00411D00"/>
    <w:rsid w:val="004156F3"/>
    <w:rsid w:val="004160DE"/>
    <w:rsid w:val="00423EB5"/>
    <w:rsid w:val="00432001"/>
    <w:rsid w:val="00433FF8"/>
    <w:rsid w:val="004354D0"/>
    <w:rsid w:val="004378C9"/>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64C2"/>
    <w:rsid w:val="00476928"/>
    <w:rsid w:val="004770A6"/>
    <w:rsid w:val="00477259"/>
    <w:rsid w:val="00477355"/>
    <w:rsid w:val="00480C07"/>
    <w:rsid w:val="00482EA1"/>
    <w:rsid w:val="00482F07"/>
    <w:rsid w:val="00483C4F"/>
    <w:rsid w:val="004849AE"/>
    <w:rsid w:val="00484E79"/>
    <w:rsid w:val="0048501C"/>
    <w:rsid w:val="00485970"/>
    <w:rsid w:val="00485BF8"/>
    <w:rsid w:val="0049148B"/>
    <w:rsid w:val="004917C8"/>
    <w:rsid w:val="004937E1"/>
    <w:rsid w:val="0049492C"/>
    <w:rsid w:val="004953AD"/>
    <w:rsid w:val="0049696D"/>
    <w:rsid w:val="004A0682"/>
    <w:rsid w:val="004A07A4"/>
    <w:rsid w:val="004A1194"/>
    <w:rsid w:val="004A1495"/>
    <w:rsid w:val="004A1506"/>
    <w:rsid w:val="004A1792"/>
    <w:rsid w:val="004A2BFE"/>
    <w:rsid w:val="004A323F"/>
    <w:rsid w:val="004A4BD7"/>
    <w:rsid w:val="004A55CA"/>
    <w:rsid w:val="004A59D6"/>
    <w:rsid w:val="004B11F4"/>
    <w:rsid w:val="004B42EE"/>
    <w:rsid w:val="004B4D1A"/>
    <w:rsid w:val="004B73C0"/>
    <w:rsid w:val="004B73ED"/>
    <w:rsid w:val="004C025F"/>
    <w:rsid w:val="004C2076"/>
    <w:rsid w:val="004C36C6"/>
    <w:rsid w:val="004C3B5E"/>
    <w:rsid w:val="004C44A9"/>
    <w:rsid w:val="004C4812"/>
    <w:rsid w:val="004D065D"/>
    <w:rsid w:val="004D2B5A"/>
    <w:rsid w:val="004D4AB5"/>
    <w:rsid w:val="004E0B7B"/>
    <w:rsid w:val="004E0BCB"/>
    <w:rsid w:val="004E1304"/>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6D77"/>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6B65"/>
    <w:rsid w:val="00587641"/>
    <w:rsid w:val="00591EEF"/>
    <w:rsid w:val="00592E0A"/>
    <w:rsid w:val="00592F95"/>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002"/>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54"/>
    <w:rsid w:val="005D71AD"/>
    <w:rsid w:val="005D79C8"/>
    <w:rsid w:val="005D7D45"/>
    <w:rsid w:val="005E05CE"/>
    <w:rsid w:val="005E1619"/>
    <w:rsid w:val="005E18CC"/>
    <w:rsid w:val="005E4C33"/>
    <w:rsid w:val="005E5868"/>
    <w:rsid w:val="005E7567"/>
    <w:rsid w:val="005E7710"/>
    <w:rsid w:val="005E7F63"/>
    <w:rsid w:val="005F05A6"/>
    <w:rsid w:val="005F0B90"/>
    <w:rsid w:val="005F1917"/>
    <w:rsid w:val="005F1F54"/>
    <w:rsid w:val="005F2181"/>
    <w:rsid w:val="005F4085"/>
    <w:rsid w:val="005F4E3A"/>
    <w:rsid w:val="005F50B2"/>
    <w:rsid w:val="005F5F44"/>
    <w:rsid w:val="0060005F"/>
    <w:rsid w:val="00600A87"/>
    <w:rsid w:val="0060422B"/>
    <w:rsid w:val="006109AC"/>
    <w:rsid w:val="00621948"/>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4E75"/>
    <w:rsid w:val="00645517"/>
    <w:rsid w:val="006458B7"/>
    <w:rsid w:val="00646B99"/>
    <w:rsid w:val="00647234"/>
    <w:rsid w:val="006505CA"/>
    <w:rsid w:val="006551BD"/>
    <w:rsid w:val="00656A8B"/>
    <w:rsid w:val="00657BFA"/>
    <w:rsid w:val="00663B46"/>
    <w:rsid w:val="00667C3E"/>
    <w:rsid w:val="00667F7E"/>
    <w:rsid w:val="00670549"/>
    <w:rsid w:val="00670CE1"/>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1B13"/>
    <w:rsid w:val="006E27F5"/>
    <w:rsid w:val="006E3BDF"/>
    <w:rsid w:val="006E3FC7"/>
    <w:rsid w:val="006E44F8"/>
    <w:rsid w:val="006E5C82"/>
    <w:rsid w:val="006E72F1"/>
    <w:rsid w:val="006F17D1"/>
    <w:rsid w:val="006F23E6"/>
    <w:rsid w:val="006F373A"/>
    <w:rsid w:val="006F38F3"/>
    <w:rsid w:val="006F40FD"/>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06A8"/>
    <w:rsid w:val="00732258"/>
    <w:rsid w:val="0073273B"/>
    <w:rsid w:val="00732F21"/>
    <w:rsid w:val="0073650D"/>
    <w:rsid w:val="00736D72"/>
    <w:rsid w:val="00740E4D"/>
    <w:rsid w:val="007413FC"/>
    <w:rsid w:val="00743C36"/>
    <w:rsid w:val="00744BC7"/>
    <w:rsid w:val="00745445"/>
    <w:rsid w:val="00746C04"/>
    <w:rsid w:val="00747B45"/>
    <w:rsid w:val="00747C86"/>
    <w:rsid w:val="00747F58"/>
    <w:rsid w:val="00747FC2"/>
    <w:rsid w:val="0075194D"/>
    <w:rsid w:val="00752664"/>
    <w:rsid w:val="00753740"/>
    <w:rsid w:val="00754280"/>
    <w:rsid w:val="0075715C"/>
    <w:rsid w:val="00757238"/>
    <w:rsid w:val="0076056D"/>
    <w:rsid w:val="007619CB"/>
    <w:rsid w:val="0076431E"/>
    <w:rsid w:val="007648ED"/>
    <w:rsid w:val="007655D1"/>
    <w:rsid w:val="00765948"/>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87C4D"/>
    <w:rsid w:val="00791FA2"/>
    <w:rsid w:val="007969F0"/>
    <w:rsid w:val="00796D58"/>
    <w:rsid w:val="007A0623"/>
    <w:rsid w:val="007A15D7"/>
    <w:rsid w:val="007A170E"/>
    <w:rsid w:val="007A4D66"/>
    <w:rsid w:val="007A4FD3"/>
    <w:rsid w:val="007A55E5"/>
    <w:rsid w:val="007A6926"/>
    <w:rsid w:val="007B7066"/>
    <w:rsid w:val="007B72CA"/>
    <w:rsid w:val="007C0AB0"/>
    <w:rsid w:val="007C17E6"/>
    <w:rsid w:val="007C2E6A"/>
    <w:rsid w:val="007C5E57"/>
    <w:rsid w:val="007C746F"/>
    <w:rsid w:val="007C7E8F"/>
    <w:rsid w:val="007D106A"/>
    <w:rsid w:val="007D202C"/>
    <w:rsid w:val="007D2576"/>
    <w:rsid w:val="007D3196"/>
    <w:rsid w:val="007D40BA"/>
    <w:rsid w:val="007D4FB2"/>
    <w:rsid w:val="007D58A0"/>
    <w:rsid w:val="007D591D"/>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3318"/>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1063"/>
    <w:rsid w:val="0083207B"/>
    <w:rsid w:val="00834C15"/>
    <w:rsid w:val="008361A3"/>
    <w:rsid w:val="00840E61"/>
    <w:rsid w:val="00842D76"/>
    <w:rsid w:val="0084320F"/>
    <w:rsid w:val="00844B43"/>
    <w:rsid w:val="00844F3C"/>
    <w:rsid w:val="00850B5A"/>
    <w:rsid w:val="00851407"/>
    <w:rsid w:val="00852D28"/>
    <w:rsid w:val="00854FF5"/>
    <w:rsid w:val="00856395"/>
    <w:rsid w:val="00860FEE"/>
    <w:rsid w:val="0086135B"/>
    <w:rsid w:val="008669AB"/>
    <w:rsid w:val="00866B40"/>
    <w:rsid w:val="0086722C"/>
    <w:rsid w:val="00867C5D"/>
    <w:rsid w:val="00870500"/>
    <w:rsid w:val="008716F6"/>
    <w:rsid w:val="00873892"/>
    <w:rsid w:val="00873D9F"/>
    <w:rsid w:val="00873FBD"/>
    <w:rsid w:val="00874D58"/>
    <w:rsid w:val="008766E2"/>
    <w:rsid w:val="008812C3"/>
    <w:rsid w:val="00881368"/>
    <w:rsid w:val="00884795"/>
    <w:rsid w:val="0088572A"/>
    <w:rsid w:val="00885D11"/>
    <w:rsid w:val="00886C00"/>
    <w:rsid w:val="008909F4"/>
    <w:rsid w:val="008918C8"/>
    <w:rsid w:val="00891A0B"/>
    <w:rsid w:val="00892AE5"/>
    <w:rsid w:val="00893A63"/>
    <w:rsid w:val="008951E6"/>
    <w:rsid w:val="00895CD7"/>
    <w:rsid w:val="00895F34"/>
    <w:rsid w:val="008A0A12"/>
    <w:rsid w:val="008A17FD"/>
    <w:rsid w:val="008A1E1F"/>
    <w:rsid w:val="008A1E39"/>
    <w:rsid w:val="008A3E67"/>
    <w:rsid w:val="008A5B46"/>
    <w:rsid w:val="008A5F96"/>
    <w:rsid w:val="008A6E3F"/>
    <w:rsid w:val="008A757C"/>
    <w:rsid w:val="008B2675"/>
    <w:rsid w:val="008C1A2D"/>
    <w:rsid w:val="008C2C61"/>
    <w:rsid w:val="008C4399"/>
    <w:rsid w:val="008C4BF4"/>
    <w:rsid w:val="008C5A6B"/>
    <w:rsid w:val="008C6076"/>
    <w:rsid w:val="008C6ADB"/>
    <w:rsid w:val="008C7E74"/>
    <w:rsid w:val="008C7EF8"/>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1C6"/>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41D"/>
    <w:rsid w:val="009607CF"/>
    <w:rsid w:val="00961249"/>
    <w:rsid w:val="00961ADD"/>
    <w:rsid w:val="00963AFF"/>
    <w:rsid w:val="00964210"/>
    <w:rsid w:val="0096682A"/>
    <w:rsid w:val="00976BD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5EA4"/>
    <w:rsid w:val="009A7497"/>
    <w:rsid w:val="009B032E"/>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996"/>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1DBC"/>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4DC9"/>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01A2"/>
    <w:rsid w:val="00A9101B"/>
    <w:rsid w:val="00A9226E"/>
    <w:rsid w:val="00A927A9"/>
    <w:rsid w:val="00A9288B"/>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36DA"/>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17C16"/>
    <w:rsid w:val="00B2545F"/>
    <w:rsid w:val="00B275A4"/>
    <w:rsid w:val="00B30346"/>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28E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4BA6"/>
    <w:rsid w:val="00B7557F"/>
    <w:rsid w:val="00B8276E"/>
    <w:rsid w:val="00B83E2D"/>
    <w:rsid w:val="00B851C7"/>
    <w:rsid w:val="00B853ED"/>
    <w:rsid w:val="00B86654"/>
    <w:rsid w:val="00B86905"/>
    <w:rsid w:val="00B87137"/>
    <w:rsid w:val="00B90064"/>
    <w:rsid w:val="00B92155"/>
    <w:rsid w:val="00B93998"/>
    <w:rsid w:val="00B95FF3"/>
    <w:rsid w:val="00B97615"/>
    <w:rsid w:val="00BA5445"/>
    <w:rsid w:val="00BA743F"/>
    <w:rsid w:val="00BB02CB"/>
    <w:rsid w:val="00BB3F6E"/>
    <w:rsid w:val="00BB5E7E"/>
    <w:rsid w:val="00BC074E"/>
    <w:rsid w:val="00BC1F62"/>
    <w:rsid w:val="00BC321D"/>
    <w:rsid w:val="00BC41B6"/>
    <w:rsid w:val="00BC4C90"/>
    <w:rsid w:val="00BC7D2F"/>
    <w:rsid w:val="00BD14AF"/>
    <w:rsid w:val="00BD30A9"/>
    <w:rsid w:val="00BD5865"/>
    <w:rsid w:val="00BD5B1A"/>
    <w:rsid w:val="00BD5F33"/>
    <w:rsid w:val="00BD72D1"/>
    <w:rsid w:val="00BE2C0D"/>
    <w:rsid w:val="00BE5263"/>
    <w:rsid w:val="00BE595F"/>
    <w:rsid w:val="00BF165A"/>
    <w:rsid w:val="00BF1F40"/>
    <w:rsid w:val="00BF670E"/>
    <w:rsid w:val="00BF6734"/>
    <w:rsid w:val="00C00368"/>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6C7D"/>
    <w:rsid w:val="00C37F3D"/>
    <w:rsid w:val="00C40021"/>
    <w:rsid w:val="00C42EF5"/>
    <w:rsid w:val="00C44203"/>
    <w:rsid w:val="00C4433A"/>
    <w:rsid w:val="00C44D43"/>
    <w:rsid w:val="00C44F44"/>
    <w:rsid w:val="00C454BC"/>
    <w:rsid w:val="00C461DE"/>
    <w:rsid w:val="00C508B3"/>
    <w:rsid w:val="00C51EE7"/>
    <w:rsid w:val="00C533FF"/>
    <w:rsid w:val="00C53437"/>
    <w:rsid w:val="00C53CB9"/>
    <w:rsid w:val="00C54807"/>
    <w:rsid w:val="00C55AF3"/>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BC9"/>
    <w:rsid w:val="00CE2D31"/>
    <w:rsid w:val="00CE51DB"/>
    <w:rsid w:val="00CE5EF4"/>
    <w:rsid w:val="00CE60D5"/>
    <w:rsid w:val="00CE6BF7"/>
    <w:rsid w:val="00CE702B"/>
    <w:rsid w:val="00CE7B1F"/>
    <w:rsid w:val="00CF1AA2"/>
    <w:rsid w:val="00CF24CA"/>
    <w:rsid w:val="00CF2AC2"/>
    <w:rsid w:val="00CF30BD"/>
    <w:rsid w:val="00CF42D5"/>
    <w:rsid w:val="00CF4451"/>
    <w:rsid w:val="00CF46D2"/>
    <w:rsid w:val="00CF47C5"/>
    <w:rsid w:val="00CF4DD0"/>
    <w:rsid w:val="00CF55B9"/>
    <w:rsid w:val="00CF5734"/>
    <w:rsid w:val="00CF5985"/>
    <w:rsid w:val="00CF66A6"/>
    <w:rsid w:val="00D003AA"/>
    <w:rsid w:val="00D01417"/>
    <w:rsid w:val="00D0375A"/>
    <w:rsid w:val="00D05C48"/>
    <w:rsid w:val="00D117B3"/>
    <w:rsid w:val="00D17FE4"/>
    <w:rsid w:val="00D215FA"/>
    <w:rsid w:val="00D23382"/>
    <w:rsid w:val="00D27A5E"/>
    <w:rsid w:val="00D305B8"/>
    <w:rsid w:val="00D31FC7"/>
    <w:rsid w:val="00D324BD"/>
    <w:rsid w:val="00D33570"/>
    <w:rsid w:val="00D336A1"/>
    <w:rsid w:val="00D34AF7"/>
    <w:rsid w:val="00D36DDE"/>
    <w:rsid w:val="00D40665"/>
    <w:rsid w:val="00D41108"/>
    <w:rsid w:val="00D41461"/>
    <w:rsid w:val="00D43913"/>
    <w:rsid w:val="00D44CA4"/>
    <w:rsid w:val="00D44DE9"/>
    <w:rsid w:val="00D50E66"/>
    <w:rsid w:val="00D51160"/>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AE2"/>
    <w:rsid w:val="00D87C4A"/>
    <w:rsid w:val="00D907C9"/>
    <w:rsid w:val="00D91527"/>
    <w:rsid w:val="00D91825"/>
    <w:rsid w:val="00D96012"/>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AF4"/>
    <w:rsid w:val="00DC2213"/>
    <w:rsid w:val="00DC2391"/>
    <w:rsid w:val="00DC247C"/>
    <w:rsid w:val="00DC46CB"/>
    <w:rsid w:val="00DC4DF9"/>
    <w:rsid w:val="00DD1085"/>
    <w:rsid w:val="00DD25C7"/>
    <w:rsid w:val="00DD2A19"/>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3D21"/>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2FE9"/>
    <w:rsid w:val="00E54AAE"/>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2805"/>
    <w:rsid w:val="00E9438F"/>
    <w:rsid w:val="00E95D4A"/>
    <w:rsid w:val="00E96FB5"/>
    <w:rsid w:val="00E974F4"/>
    <w:rsid w:val="00EA0F05"/>
    <w:rsid w:val="00EA25D2"/>
    <w:rsid w:val="00EA3440"/>
    <w:rsid w:val="00EB0011"/>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6193"/>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447A"/>
    <w:rsid w:val="00F26900"/>
    <w:rsid w:val="00F3097F"/>
    <w:rsid w:val="00F30DA6"/>
    <w:rsid w:val="00F31455"/>
    <w:rsid w:val="00F320F9"/>
    <w:rsid w:val="00F33CAB"/>
    <w:rsid w:val="00F3576C"/>
    <w:rsid w:val="00F359CF"/>
    <w:rsid w:val="00F36562"/>
    <w:rsid w:val="00F41C53"/>
    <w:rsid w:val="00F42159"/>
    <w:rsid w:val="00F424E5"/>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1C1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E4372"/>
    <w:rsid w:val="00FE4BD0"/>
    <w:rsid w:val="00FF2AE1"/>
    <w:rsid w:val="00FF75E8"/>
    <w:rsid w:val="00FF7AFC"/>
    <w:rsid w:val="05DD6BCF"/>
    <w:rsid w:val="05F5F719"/>
    <w:rsid w:val="0791C77A"/>
    <w:rsid w:val="089EC664"/>
    <w:rsid w:val="0AC3411E"/>
    <w:rsid w:val="14469AEB"/>
    <w:rsid w:val="1A59F073"/>
    <w:rsid w:val="1CE3CE83"/>
    <w:rsid w:val="1ECED1E9"/>
    <w:rsid w:val="2611EC0C"/>
    <w:rsid w:val="280E1EE7"/>
    <w:rsid w:val="285C51E2"/>
    <w:rsid w:val="2D593DFB"/>
    <w:rsid w:val="311D9C85"/>
    <w:rsid w:val="324C2BCF"/>
    <w:rsid w:val="35B4D4D1"/>
    <w:rsid w:val="41C303CB"/>
    <w:rsid w:val="489A8E04"/>
    <w:rsid w:val="4EA93D1C"/>
    <w:rsid w:val="5299CD1F"/>
    <w:rsid w:val="544509A3"/>
    <w:rsid w:val="5B404522"/>
    <w:rsid w:val="5E1122E0"/>
    <w:rsid w:val="5E45D6B5"/>
    <w:rsid w:val="671801FB"/>
    <w:rsid w:val="67D3909E"/>
    <w:rsid w:val="69333EF2"/>
    <w:rsid w:val="77C7BCE0"/>
    <w:rsid w:val="7D2286D8"/>
    <w:rsid w:val="7EDAAD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549A199"/>
  <w15:docId w15:val="{FB9F8BAC-1C06-4075-8DED-7455BC1D9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spacing w:before="200" w:after="0" w:line="240" w:lineRule="auto"/>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customStyle="1" w:styleId="paragraph">
    <w:name w:val="paragraph"/>
    <w:basedOn w:val="Normln"/>
    <w:rsid w:val="001019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101978"/>
  </w:style>
  <w:style w:type="character" w:customStyle="1" w:styleId="eop">
    <w:name w:val="eop"/>
    <w:basedOn w:val="Standardnpsmoodstavce"/>
    <w:rsid w:val="00101978"/>
  </w:style>
  <w:style w:type="paragraph" w:styleId="Obsah2">
    <w:name w:val="toc 2"/>
    <w:basedOn w:val="Normln"/>
    <w:next w:val="Normln"/>
    <w:autoRedefine/>
    <w:uiPriority w:val="39"/>
    <w:unhideWhenUsed/>
    <w:rsid w:val="000B70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4743565">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46976901">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579747987">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846820327">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4025B-6BB2-4565-AAAB-41944D8C2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38a97ebd-7b55-4e0a-b11e-b1f20907ee6a"/>
    <ds:schemaRef ds:uri="http://purl.org/dc/elements/1.1/"/>
    <ds:schemaRef ds:uri="96f83003-48fd-4f52-836f-d78a4dd9c06d"/>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F08A9764-FC8A-4E35-8B5F-A1E694E9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13</Pages>
  <Words>3550</Words>
  <Characters>20951</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Pávková Lenka</cp:lastModifiedBy>
  <cp:revision>30</cp:revision>
  <cp:lastPrinted>2022-04-14T15:45:00Z</cp:lastPrinted>
  <dcterms:created xsi:type="dcterms:W3CDTF">2022-08-16T10:52:00Z</dcterms:created>
  <dcterms:modified xsi:type="dcterms:W3CDTF">2022-09-22T10:39:00Z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